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43572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5789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297819" w:name="ctxt"/>
    <w:bookmarkEnd w:id="35297819"/>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72161db158fe09c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936161db158fe22e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700000"/>
            <wp:effectExtent b="0" l="0" r="0" t="0"/>
            <wp:docPr id="71841251" name="name788461db159029db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35761db159029da1"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 AFTER COOLER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senza AFTER COOLER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6009" name="name688961db159043c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961db159043c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90002737" name="name639061db159062c58"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865661db159062c53"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3450368" name="name894161db15907beb3"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402361db15907beae"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57834074" name="name528261db159094e33"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938361db159094e2b"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64396878" name="name233661db1590a9c51"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968561db1590a9c2e"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34308481" name="name179761db1590c2345"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102261db1590c2340"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80338" name="name864861db1590d71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561db1590d71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23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23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23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23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23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36533" name="name554361db1590ecd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261db1590ecd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3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23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23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99661db1590edd9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123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23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231"/>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123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2929" name="name408961db15910b9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361db15910b9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3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23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86108" name="name744361db15911e3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2261db15911e3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3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123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meccanica certificati Tier 3, Tier 4 Final – Stage IIIA, Stage IIIB, Stage V (con e senza EGR)</w:t>
      </w:r>
    </w:p>
    <w:p>
      <w:pPr>
        <w:numPr>
          <w:ilvl w:val="0"/>
          <w:numId w:val="212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meccanica non certificati (motori senza EGR)</w:t>
      </w:r>
    </w:p>
    <w:p>
      <w:pPr>
        <w:numPr>
          <w:ilvl w:val="0"/>
          <w:numId w:val="212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123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123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123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123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123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4370210" name="name999661db1591431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7161db1591431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-Vedi Cap. 2.5, </w:t>
      </w:r>
      <w:hyperlink r:id="rId159261db15914c4a6"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6937" name="name605761db15915d3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661db15915d3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Mar>
              <w:top w:w="150" w:type="dxa"/>
              <w:left w:w="150" w:type="dxa"/>
              <w:bottom w:w="150" w:type="dxa"/>
              <w:right w:w="150" w:type="dxa"/>
            </w:tcMar>
            <w:textDirection w:val="lrTb"/>
            <w:vAlign w:val="top"/>
          </w:tcPr>
          <w:p>
            <w:r>
              <w:rPr>
                <w:position w:val="-304"/>
              </w:rPr>
              <w:drawing>
                <wp:inline distT="0" distB="0" distL="0" distR="0">
                  <wp:extent cx="2880000" cy="1972800"/>
                  <wp:effectExtent b="0" l="0" r="0" t="0"/>
                  <wp:docPr id="35918816" name="name582661db15917d8f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21761db15917d8d4" cstate="print"/>
                          <a:stretch>
                            <a:fillRect/>
                          </a:stretch>
                        </pic:blipFill>
                        <pic:spPr>
                          <a:xfrm>
                            <a:off x="0" y="0"/>
                            <a:ext cx="2880000" cy="1972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Mar>
              <w:top w:w="150" w:type="dxa"/>
              <w:left w:w="150" w:type="dxa"/>
              <w:bottom w:w="150" w:type="dxa"/>
              <w:right w:w="150" w:type="dxa"/>
            </w:tcMar>
            <w:textDirection w:val="lrTb"/>
            <w:vAlign w:val="top"/>
          </w:tcPr>
          <w:p>
            <w:r>
              <w:rPr>
                <w:position w:val="-412"/>
              </w:rPr>
              <w:drawing>
                <wp:inline distT="0" distB="0" distL="0" distR="0">
                  <wp:extent cx="2880000" cy="2635200"/>
                  <wp:effectExtent b="0" l="0" r="0" t="0"/>
                  <wp:docPr id="41328166" name="name956861db15919af4a"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88561db15919af2d" cstate="print"/>
                          <a:stretch>
                            <a:fillRect/>
                          </a:stretch>
                        </pic:blipFill>
                        <pic:spPr>
                          <a:xfrm>
                            <a:off x="0" y="0"/>
                            <a:ext cx="2880000" cy="2635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18622847" name="name661161db1591bc88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37961db1591bc88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5410695" name="name942161db1591d66ba"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37661db1591d66a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52189" name="name269161db1591eec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361db1591eec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299633" name="name216161db15920f2cd"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27361db15920f2c7"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70703967" name="name942861db15922b4f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53061db15922b4e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Quando si installa la pompa carburante elettrica in un motore Diesel occorre:</w:t>
            </w:r>
          </w:p>
          <w:p>
            <w:pPr>
              <w:numPr>
                <w:ilvl w:val="0"/>
                <w:numId w:val="21233"/>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123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123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123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123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61726566" name="name199661db1592482f2"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29861db1592482ca"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690361db159249bf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30761db15924a36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07148" name="name781161db1592593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161db1592593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8556758" name="name407761db159272a6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0761db159272a6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3423999" name="name699461db15928c5f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08261db15928c5d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bl>
          <w:p/>
          <w:p/>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Opzionale</w:t>
            </w:r>
          </w:p>
        </w:tc>
        <w:tc>
          <w:tcPr>
            <w:tcMar>
              <w:top w:w="150" w:type="dxa"/>
              <w:left w:w="150" w:type="dxa"/>
              <w:bottom w:w="150" w:type="dxa"/>
              <w:right w:w="150" w:type="dxa"/>
            </w:tcMar>
            <w:textDirection w:val="lrTb"/>
            <w:vAlign w:val="top"/>
          </w:tcPr>
          <w:p>
            <w:r>
              <w:rPr>
                <w:position w:val="-368"/>
              </w:rPr>
              <w:drawing>
                <wp:inline distT="0" distB="0" distL="0" distR="0">
                  <wp:extent cx="2232000" cy="2368800"/>
                  <wp:effectExtent b="0" l="0" r="0" t="0"/>
                  <wp:docPr id="27896306" name="name288561db1592aa8f0"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315461db1592aa8e9"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76577117" name="name108061db1592c15f5"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267961db1592c15ed"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49761db1592c232f"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Il corpo pompa è situato sul basamento.</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103991" name="name303861db1592dc825"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56161db1592dc8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359937" name="name689461db15930691a"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951761db1593069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54046770" name="name328161db15933ecb4"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98761db15933ecae"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18"/>
              </w:rPr>
              <w:drawing>
                <wp:inline distT="0" distB="0" distL="0" distR="0">
                  <wp:extent cx="3240000" cy="4543200"/>
                  <wp:effectExtent b="0" l="0" r="0" t="0"/>
                  <wp:docPr id="47825146" name="name578861db15936e67a"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28861db15936e672" cstate="print"/>
                          <a:stretch>
                            <a:fillRect/>
                          </a:stretch>
                        </pic:blipFill>
                        <pic:spPr>
                          <a:xfrm>
                            <a:off x="0" y="0"/>
                            <a:ext cx="3240000" cy="454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refrigerante dal basamento</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8400"/>
                        <wp:effectExtent b="0" l="0" r="0" t="0"/>
                        <wp:docPr id="32323284" name="name103161db1593916d0"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730561db1593916ac"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78704459" name="name379861db1593b4a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43361db1593b4acd"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9267876" name="name364161db1593cef1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33061db1593cef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Valvola termostatica</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4579199" name="name835561db1593ed8a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96361db1593ed8a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Griglia di protezione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 -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 collettore aspirazione (Fig. 2.22)</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Nella </w:t>
                  </w:r>
                  <w:r>
                    <w:rPr>
                      <w:b/>
                      <w:bCs/>
                      <w:color w:val="00274C"/>
                      <w:position w:val="-2"/>
                      <w:sz w:val="20"/>
                      <w:szCs w:val="20"/>
                      <w:u w:val="none"/>
                    </w:rPr>
                    <w:t xml:space="preserve">Fig. 2.22</w:t>
                  </w:r>
                  <w:r>
                    <w:rPr>
                      <w:color w:val="00274C"/>
                      <w:position w:val="-2"/>
                      <w:sz w:val="20"/>
                      <w:szCs w:val="20"/>
                      <w:u w:val="none"/>
                    </w:rPr>
                    <w:t xml:space="preserve"> è illustrato il radiatore senza Intercooler (le differenze in </w:t>
                  </w:r>
                  <w:r>
                    <w:rPr>
                      <w:b/>
                      <w:bCs/>
                      <w:color w:val="00274C"/>
                      <w:position w:val="-2"/>
                      <w:sz w:val="20"/>
                      <w:szCs w:val="20"/>
                      <w:u w:val="none"/>
                    </w:rPr>
                    <w:t xml:space="preserve">POS. 10</w:t>
                  </w:r>
                  <w:r>
                    <w:rPr>
                      <w:color w:val="00274C"/>
                      <w:position w:val="-2"/>
                      <w:sz w:val="20"/>
                      <w:szCs w:val="20"/>
                      <w:u w:val="none"/>
                    </w:rPr>
                    <w:t xml:space="preserve"> ).</w:t>
                  </w:r>
                  <w:r>
                    <w:rPr>
                      <w:color w:val="00274C"/>
                      <w:position w:val="-2"/>
                      <w:sz w:val="20"/>
                      <w:szCs w:val="20"/>
                      <w:u w:val="none"/>
                    </w:rPr>
                    <w:br/>
                    <w:t xml:space="preserve">Nella </w:t>
                  </w:r>
                  <w:r>
                    <w:rPr>
                      <w:b/>
                      <w:bCs/>
                      <w:color w:val="00274C"/>
                      <w:position w:val="-2"/>
                      <w:sz w:val="20"/>
                      <w:szCs w:val="20"/>
                      <w:u w:val="none"/>
                    </w:rPr>
                    <w:t xml:space="preserve">Fig. 2.23</w:t>
                  </w:r>
                  <w:r>
                    <w:rPr>
                      <w:color w:val="00274C"/>
                      <w:position w:val="-2"/>
                      <w:sz w:val="20"/>
                      <w:szCs w:val="20"/>
                      <w:u w:val="none"/>
                    </w:rPr>
                    <w:t xml:space="preserve"> è illustrato il radiatore con Intercooler (le differenze in </w:t>
                  </w:r>
                  <w:r>
                    <w:rPr>
                      <w:b/>
                      <w:bCs/>
                      <w:color w:val="00274C"/>
                      <w:position w:val="-2"/>
                      <w:sz w:val="20"/>
                      <w:szCs w:val="20"/>
                      <w:u w:val="none"/>
                    </w:rPr>
                    <w:t xml:space="preserve">POS. 8 - 9</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9362741" name="name345861db159412424"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48561db15941241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0"/>
                    </w:rPr>
                    <w:drawing>
                      <wp:inline distT="0" distB="0" distL="0" distR="0">
                        <wp:extent cx="5544000" cy="5796000"/>
                        <wp:effectExtent b="0" l="0" r="0" t="0"/>
                        <wp:docPr id="3993968" name="name329361db15943a50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209761db15943a4f9"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Schema circuito aspirazione e scarico con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8184373" name="name831561db159465480"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380361db15946547c"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60661670" name="name604261db159486251"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00261db15948624d"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15659" name="name682161db1594983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461db1594983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L'aria filtrata, è aspirata dal turbocompressore il quale la comprime nel collettore di aspirazione e tramite i condotti nella testa motore entra nei cilindri.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All'interno dei cilindri l'aria compressa e miscelata con il carburante, dopo la combustione si trasforma in Gas.Il Gas viene espulso dai cilindri ed inviato al collettore di scarico.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collettore di scarico invia i Gas al corpo del turbocompressore (i Gas espulsi attivano la turbina), poi i Gas procedono verso la linea di scarico per essere definitivamente espulsi.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di scarico dal 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Schema circuito aspirazione e scarico senza Intercooler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di scarico dal 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32"/>
              </w:rPr>
              <w:drawing>
                <wp:inline distT="0" distB="0" distL="0" distR="0">
                  <wp:extent cx="5544000" cy="4622400"/>
                  <wp:effectExtent b="0" l="0" r="0" t="0"/>
                  <wp:docPr id="559715" name="name662061db1594baf1a"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93561db1594baf1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95776" name="name824061db1594ce2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461db1594ce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Consultare il </w:t>
            </w:r>
            <w:hyperlink r:id="rId383861db1594cede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98"/>
              </w:rPr>
              <w:drawing>
                <wp:inline distT="0" distB="0" distL="0" distR="0">
                  <wp:extent cx="2880000" cy="3175200"/>
                  <wp:effectExtent b="0" l="0" r="0" t="0"/>
                  <wp:docPr id="14581882" name="name187761db1594effcc"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75161db1594effc4"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2.27</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2.12.4 Filtro aria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1032" name="name446461db15950d5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961db15950d5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H sostituibile (vedere Tab. 2.8 e Tab. 2.9 per la frequenza di intervento sui componenti).</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880000" cy="1166400"/>
                  <wp:effectExtent b="0" l="0" r="0" t="0"/>
                  <wp:docPr id="23486792" name="name856661db15952c185"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31361db15952c15b"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2.12.5 EGR interno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 EGR interno è presente solo per motori Stage IIIA o Tier 3 provvisti di omologazione " </w:t>
            </w:r>
            <w:r>
              <w:rPr>
                <w:b/>
                <w:bCs/>
                <w:color w:val="00274C"/>
                <w:position w:val="-2"/>
                <w:sz w:val="20"/>
                <w:szCs w:val="20"/>
                <w:u w:val="none"/>
              </w:rPr>
              <w:t xml:space="preserve">CE</w:t>
            </w:r>
            <w:r>
              <w:rPr>
                <w:color w:val="00274C"/>
                <w:position w:val="-2"/>
                <w:sz w:val="20"/>
                <w:szCs w:val="20"/>
                <w:u w:val="none"/>
              </w:rPr>
              <w:t xml:space="preserve"> " ( </w:t>
            </w:r>
            <w:hyperlink r:id="rId379761db15952dccf"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 targhetta " </w:t>
            </w:r>
            <w:r>
              <w:rPr>
                <w:b/>
                <w:bCs/>
                <w:color w:val="00274C"/>
                <w:position w:val="-2"/>
                <w:sz w:val="20"/>
                <w:szCs w:val="20"/>
                <w:u w:val="none"/>
              </w:rPr>
              <w:t xml:space="preserve">EPA</w:t>
            </w:r>
            <w:r>
              <w:rPr>
                <w:color w:val="00274C"/>
                <w:position w:val="-2"/>
                <w:sz w:val="20"/>
                <w:szCs w:val="20"/>
                <w:u w:val="none"/>
              </w:rPr>
              <w:t xml:space="preserve"> " ( </w:t>
            </w:r>
            <w:hyperlink r:id="rId658261db15952e0fc"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E' un sistema che consente di abbattere le parti inquinanti tramite il ricircolo dei gas combusti attraverso il reinserimento degli stessi nel cilindro durante la fase di aspirazione.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Tale processo avviene mediante l'utilizzo della camma </w:t>
            </w:r>
            <w:r>
              <w:rPr>
                <w:b/>
                <w:bCs/>
                <w:color w:val="00274C"/>
                <w:position w:val="-2"/>
                <w:sz w:val="20"/>
                <w:szCs w:val="20"/>
                <w:u w:val="none"/>
              </w:rPr>
              <w:t xml:space="preserve">J</w:t>
            </w:r>
            <w:r>
              <w:rPr>
                <w:color w:val="00274C"/>
                <w:position w:val="-2"/>
                <w:sz w:val="20"/>
                <w:szCs w:val="20"/>
                <w:u w:val="none"/>
              </w:rPr>
              <w:t xml:space="preserve"> sul profilo della camma di scarico </w:t>
            </w:r>
            <w:r>
              <w:rPr>
                <w:b/>
                <w:bCs/>
                <w:color w:val="00274C"/>
                <w:position w:val="-2"/>
                <w:sz w:val="20"/>
                <w:szCs w:val="20"/>
                <w:u w:val="none"/>
              </w:rPr>
              <w:t xml:space="preserve">K</w:t>
            </w:r>
            <w:r>
              <w:rPr>
                <w:color w:val="00274C"/>
                <w:position w:val="-2"/>
                <w:sz w:val="20"/>
                <w:szCs w:val="20"/>
                <w:u w:val="none"/>
              </w:rPr>
              <w:t xml:space="preserve"> dell'albero a camme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camma </w:t>
            </w:r>
            <w:r>
              <w:rPr>
                <w:b/>
                <w:bCs/>
                <w:color w:val="00274C"/>
                <w:position w:val="-2"/>
                <w:sz w:val="20"/>
                <w:szCs w:val="20"/>
                <w:u w:val="none"/>
              </w:rPr>
              <w:t xml:space="preserve">J</w:t>
            </w:r>
            <w:r>
              <w:rPr>
                <w:color w:val="00274C"/>
                <w:position w:val="-2"/>
                <w:sz w:val="20"/>
                <w:szCs w:val="20"/>
                <w:u w:val="none"/>
              </w:rPr>
              <w:t xml:space="preserve"> apre leggermente le valvole di scarico durante l'apertura delle valvole di aspirazione.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6"/>
              </w:rPr>
              <w:drawing>
                <wp:inline distT="0" distB="0" distL="0" distR="0">
                  <wp:extent cx="2232000" cy="2916000"/>
                  <wp:effectExtent b="0" l="0" r="0" t="0"/>
                  <wp:docPr id="96056581" name="name729861db159545007"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689361db159545002"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 A</w:t>
            </w:r>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Direction w:val="lrTb"/>
                    <w:textAlignment w:val="center"/>
                  </w:pPr>
                  <w:r>
                    <w:rPr>
                      <w:position w:val="-172"/>
                    </w:rPr>
                    <w:drawing>
                      <wp:inline distT="0" distB="0" distL="0" distR="0">
                        <wp:extent cx="3600000" cy="2210400"/>
                        <wp:effectExtent b="0" l="0" r="0" t="0"/>
                        <wp:docPr id="45374702" name="name903961db1595604b7"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44461db159560487"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2.29</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Fig.2.30</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2.31</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65854490" name="name215861db15958f3f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04761db15958f3f2"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24979754" name="name477161db1595b4fb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57461db1595b4fae"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2.31</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2.32</w:t>
            </w:r>
            <w:r>
              <w:rPr>
                <w:color w:val="00274C"/>
                <w:position w:val="-2"/>
                <w:sz w:val="20"/>
                <w:szCs w:val="20"/>
                <w:u w:val="none"/>
              </w:rPr>
              <w:t xml:space="preserve"> alla Fig. </w:t>
            </w:r>
            <w:r>
              <w:rPr>
                <w:b/>
                <w:bCs/>
                <w:color w:val="00274C"/>
                <w:position w:val="-2"/>
                <w:sz w:val="20"/>
                <w:szCs w:val="20"/>
                <w:u w:val="none"/>
              </w:rPr>
              <w:t xml:space="preserve">2.36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54574338" name="name896761db1595da0d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09561db1595da0b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38999164" name="name727461db1596003d7"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35161db1596003d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79635723" name="name892561db1596220b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39761db15962209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82995655" name="name640161db15964088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42861db15964087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57399928" name="name784361db159660d5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41261db159660d4e"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0882523" name="name828661db1596795f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78561db1596795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807205" name="name562561db159690b5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149561db159690b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2.39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7059193" name="name996661db1596b2a0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62161db1596b2a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432515" name="name103161db1596cda0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73161db1596cd9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858281" name="name446461db1596e70d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79161db1596e70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4783749" name="name883961db159709b2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24661db159709b1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5.3 Dispositivo avviamento a freddo (加热器 - </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t xml:space="preserve">   </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 L'aria aspirata si scalda attraverso la resistenza e facilita l'avviamento del motore.</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9175820" name="name242161db159721d2f"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404161db159721d0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w:t>
            </w:r>
            <w:r>
              <w:rPr>
                <w:b/>
                <w:bCs/>
                <w:color w:val="00274C"/>
                <w:position w:val="-2"/>
                <w:sz w:val="20"/>
                <w:szCs w:val="20"/>
                <w:u w:val="none"/>
              </w:rPr>
              <w:t xml:space="preserve">A</w:t>
            </w:r>
            <w:r>
              <w:rPr>
                <w:color w:val="00274C"/>
                <w:position w:val="-2"/>
                <w:sz w:val="20"/>
                <w:szCs w:val="20"/>
                <w:u w:val="none"/>
              </w:rPr>
              <w:t xml:space="preserve"> è situata prima del filtro carburante.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Portata: 60.56 L/h @ 0.41 bar</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Volt: 12 V</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38"/>
              </w:rPr>
              <w:drawing>
                <wp:inline distT="0" distB="0" distL="0" distR="0">
                  <wp:extent cx="2880000" cy="936000"/>
                  <wp:effectExtent b="0" l="0" r="0" t="0"/>
                  <wp:docPr id="15023045" name="name470961db15973a44b"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07261db15973a445"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 (CSA)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 per facilitare l'avviamento del motore a basse temperature.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 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90325291" name="name597061db159752735"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82761db15975272f"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Relay avviamento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2.39</w:t>
            </w:r>
            <w:r>
              <w:rPr>
                <w:color w:val="00274C"/>
                <w:position w:val="-2"/>
                <w:sz w:val="20"/>
                <w:szCs w:val="20"/>
                <w:u w:val="none"/>
              </w:rPr>
              <w:t xml:space="preserve"> sono indicati i tempi di attivazione in base alla temperatura ambiente.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Identificare il codice attraverso il catalogo ricambi ( </w:t>
            </w:r>
            <w:hyperlink r:id="rId610561db159754cd8"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(Post-Riscaldo)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(ritardo invio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8"</w:t>
                  </w:r>
                </w:p>
                <w:p/>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837422" name="name769261db159774678"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840061db1597746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COLLEGATO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su quadro di comando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accensione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 cortocircuito.</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0"/>
              </w:rPr>
              <w:drawing>
                <wp:inline distT="0" distB="0" distL="0" distR="0">
                  <wp:extent cx="2232000" cy="1324800"/>
                  <wp:effectExtent b="0" l="0" r="0" t="0"/>
                  <wp:docPr id="67992212" name="name576861db15978d149"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839561db15978d145"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34"/>
              </w:rPr>
              <w:drawing>
                <wp:inline distT="0" distB="0" distL="0" distR="0">
                  <wp:extent cx="2880000" cy="2152800"/>
                  <wp:effectExtent b="0" l="0" r="0" t="0"/>
                  <wp:docPr id="61569966" name="name510261db1597a70a2"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60161db1597a7098"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32"/>
              </w:rPr>
              <w:drawing>
                <wp:inline distT="0" distB="0" distL="0" distR="0">
                  <wp:extent cx="5544000" cy="2966400"/>
                  <wp:effectExtent b="0" l="0" r="0" t="0"/>
                  <wp:docPr id="5762273" name="name330561db1597c213b"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335261db1597c2134"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754212" name="name687961db1597df71a"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689361db1597df7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61340214" name="name735661db1597f317b"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715061db1597f317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498892" name="name238261db15981b185"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60361db15981b1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265478" name="name983261db15983702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70761db1598370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8743557" name="name849061db15984dd9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64961db15984dd8e"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123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178661db1598501e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23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31760915" name="name822261db159871b1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24161db159871b13"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4555284" name="name221561db1598860b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20861db1598860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Turbocompressore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5464496" name="name132161db15989a58b"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95561db15989a58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55961db15989c6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64361db15989c9fe" w:history="1">
              <w:r>
                <w:rPr>
                  <w:rStyle w:val="DefaultParagraphFontPHPDOCX"/>
                  <w:b/>
                  <w:bCs/>
                  <w:color w:val="0000FF"/>
                  <w:position w:val="-2"/>
                  <w:sz w:val="20"/>
                  <w:szCs w:val="20"/>
                  <w:u w:val="none"/>
                </w:rPr>
                <w:t xml:space="preserve">Tab. 2.8 e 2.9</w:t>
              </w:r>
            </w:hyperlink>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123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123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123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123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123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436062" name="name158261db1598b94e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20261db1598b94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99896596" name="name232061db1598cf26b"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75661db1598cf266"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42523" name="name475861db1598db9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461db1598db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51161db1598dcab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476709" name="name555961db1598eeb2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93961db1598eeb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numPr>
                <w:ilvl w:val="0"/>
                <w:numId w:val="2123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123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725155" name="name965961db15990d18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28061db15990d17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123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123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123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702759" name="name490861db159922da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1561db159922d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123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685227" name="name419361db1599397c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2561db1599397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123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3016616" name="name432161db1599490a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92961db1599490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75256" name="name196361db15995a8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261db15995a8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123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239">
    <w:multiLevelType w:val="hybridMultilevel"/>
    <w:lvl w:ilvl="0" w:tplc="41931322">
      <w:start w:val="1"/>
      <w:numFmt w:val="decimal"/>
      <w:lvlText w:val="%1."/>
      <w:lvlJc w:val="left"/>
      <w:pPr>
        <w:ind w:left="720" w:hanging="360"/>
      </w:pPr>
    </w:lvl>
    <w:lvl w:ilvl="1" w:tplc="41931322" w:tentative="1">
      <w:start w:val="1"/>
      <w:numFmt w:val="lowerLetter"/>
      <w:lvlText w:val="%2."/>
      <w:lvlJc w:val="left"/>
      <w:pPr>
        <w:ind w:left="1440" w:hanging="360"/>
      </w:pPr>
    </w:lvl>
    <w:lvl w:ilvl="2" w:tplc="41931322" w:tentative="1">
      <w:start w:val="1"/>
      <w:numFmt w:val="lowerRoman"/>
      <w:lvlText w:val="%3."/>
      <w:lvlJc w:val="right"/>
      <w:pPr>
        <w:ind w:left="2160" w:hanging="180"/>
      </w:pPr>
    </w:lvl>
    <w:lvl w:ilvl="3" w:tplc="41931322" w:tentative="1">
      <w:start w:val="1"/>
      <w:numFmt w:val="decimal"/>
      <w:lvlText w:val="%4."/>
      <w:lvlJc w:val="left"/>
      <w:pPr>
        <w:ind w:left="2880" w:hanging="360"/>
      </w:pPr>
    </w:lvl>
    <w:lvl w:ilvl="4" w:tplc="41931322" w:tentative="1">
      <w:start w:val="1"/>
      <w:numFmt w:val="lowerLetter"/>
      <w:lvlText w:val="%5."/>
      <w:lvlJc w:val="left"/>
      <w:pPr>
        <w:ind w:left="3600" w:hanging="360"/>
      </w:pPr>
    </w:lvl>
    <w:lvl w:ilvl="5" w:tplc="41931322" w:tentative="1">
      <w:start w:val="1"/>
      <w:numFmt w:val="lowerRoman"/>
      <w:lvlText w:val="%6."/>
      <w:lvlJc w:val="right"/>
      <w:pPr>
        <w:ind w:left="4320" w:hanging="180"/>
      </w:pPr>
    </w:lvl>
    <w:lvl w:ilvl="6" w:tplc="41931322" w:tentative="1">
      <w:start w:val="1"/>
      <w:numFmt w:val="decimal"/>
      <w:lvlText w:val="%7."/>
      <w:lvlJc w:val="left"/>
      <w:pPr>
        <w:ind w:left="5040" w:hanging="360"/>
      </w:pPr>
    </w:lvl>
    <w:lvl w:ilvl="7" w:tplc="41931322" w:tentative="1">
      <w:start w:val="1"/>
      <w:numFmt w:val="lowerLetter"/>
      <w:lvlText w:val="%8."/>
      <w:lvlJc w:val="left"/>
      <w:pPr>
        <w:ind w:left="5760" w:hanging="360"/>
      </w:pPr>
    </w:lvl>
    <w:lvl w:ilvl="8" w:tplc="41931322" w:tentative="1">
      <w:start w:val="1"/>
      <w:numFmt w:val="lowerRoman"/>
      <w:lvlText w:val="%9."/>
      <w:lvlJc w:val="right"/>
      <w:pPr>
        <w:ind w:left="6480" w:hanging="180"/>
      </w:pPr>
    </w:lvl>
  </w:abstractNum>
  <w:abstractNum w:abstractNumId="21238">
    <w:multiLevelType w:val="hybridMultilevel"/>
    <w:lvl w:ilvl="0" w:tplc="98345716">
      <w:start w:val="1"/>
      <w:numFmt w:val="decimal"/>
      <w:lvlText w:val="%1."/>
      <w:lvlJc w:val="left"/>
      <w:pPr>
        <w:ind w:left="720" w:hanging="360"/>
      </w:pPr>
    </w:lvl>
    <w:lvl w:ilvl="1" w:tplc="98345716" w:tentative="1">
      <w:start w:val="1"/>
      <w:numFmt w:val="lowerLetter"/>
      <w:lvlText w:val="%2."/>
      <w:lvlJc w:val="left"/>
      <w:pPr>
        <w:ind w:left="1440" w:hanging="360"/>
      </w:pPr>
    </w:lvl>
    <w:lvl w:ilvl="2" w:tplc="98345716" w:tentative="1">
      <w:start w:val="1"/>
      <w:numFmt w:val="lowerRoman"/>
      <w:lvlText w:val="%3."/>
      <w:lvlJc w:val="right"/>
      <w:pPr>
        <w:ind w:left="2160" w:hanging="180"/>
      </w:pPr>
    </w:lvl>
    <w:lvl w:ilvl="3" w:tplc="98345716" w:tentative="1">
      <w:start w:val="1"/>
      <w:numFmt w:val="decimal"/>
      <w:lvlText w:val="%4."/>
      <w:lvlJc w:val="left"/>
      <w:pPr>
        <w:ind w:left="2880" w:hanging="360"/>
      </w:pPr>
    </w:lvl>
    <w:lvl w:ilvl="4" w:tplc="98345716" w:tentative="1">
      <w:start w:val="1"/>
      <w:numFmt w:val="lowerLetter"/>
      <w:lvlText w:val="%5."/>
      <w:lvlJc w:val="left"/>
      <w:pPr>
        <w:ind w:left="3600" w:hanging="360"/>
      </w:pPr>
    </w:lvl>
    <w:lvl w:ilvl="5" w:tplc="98345716" w:tentative="1">
      <w:start w:val="1"/>
      <w:numFmt w:val="lowerRoman"/>
      <w:lvlText w:val="%6."/>
      <w:lvlJc w:val="right"/>
      <w:pPr>
        <w:ind w:left="4320" w:hanging="180"/>
      </w:pPr>
    </w:lvl>
    <w:lvl w:ilvl="6" w:tplc="98345716" w:tentative="1">
      <w:start w:val="1"/>
      <w:numFmt w:val="decimal"/>
      <w:lvlText w:val="%7."/>
      <w:lvlJc w:val="left"/>
      <w:pPr>
        <w:ind w:left="5040" w:hanging="360"/>
      </w:pPr>
    </w:lvl>
    <w:lvl w:ilvl="7" w:tplc="98345716" w:tentative="1">
      <w:start w:val="1"/>
      <w:numFmt w:val="lowerLetter"/>
      <w:lvlText w:val="%8."/>
      <w:lvlJc w:val="left"/>
      <w:pPr>
        <w:ind w:left="5760" w:hanging="360"/>
      </w:pPr>
    </w:lvl>
    <w:lvl w:ilvl="8" w:tplc="98345716" w:tentative="1">
      <w:start w:val="1"/>
      <w:numFmt w:val="lowerRoman"/>
      <w:lvlText w:val="%9."/>
      <w:lvlJc w:val="right"/>
      <w:pPr>
        <w:ind w:left="6480" w:hanging="180"/>
      </w:pPr>
    </w:lvl>
  </w:abstractNum>
  <w:abstractNum w:abstractNumId="21237">
    <w:multiLevelType w:val="hybridMultilevel"/>
    <w:lvl w:ilvl="0" w:tplc="91504326">
      <w:start w:val="1"/>
      <w:numFmt w:val="decimal"/>
      <w:lvlText w:val="%1."/>
      <w:lvlJc w:val="left"/>
      <w:pPr>
        <w:ind w:left="720" w:hanging="360"/>
      </w:pPr>
    </w:lvl>
    <w:lvl w:ilvl="1" w:tplc="91504326" w:tentative="1">
      <w:start w:val="1"/>
      <w:numFmt w:val="lowerLetter"/>
      <w:lvlText w:val="%2."/>
      <w:lvlJc w:val="left"/>
      <w:pPr>
        <w:ind w:left="1440" w:hanging="360"/>
      </w:pPr>
    </w:lvl>
    <w:lvl w:ilvl="2" w:tplc="91504326" w:tentative="1">
      <w:start w:val="1"/>
      <w:numFmt w:val="lowerRoman"/>
      <w:lvlText w:val="%3."/>
      <w:lvlJc w:val="right"/>
      <w:pPr>
        <w:ind w:left="2160" w:hanging="180"/>
      </w:pPr>
    </w:lvl>
    <w:lvl w:ilvl="3" w:tplc="91504326" w:tentative="1">
      <w:start w:val="1"/>
      <w:numFmt w:val="decimal"/>
      <w:lvlText w:val="%4."/>
      <w:lvlJc w:val="left"/>
      <w:pPr>
        <w:ind w:left="2880" w:hanging="360"/>
      </w:pPr>
    </w:lvl>
    <w:lvl w:ilvl="4" w:tplc="91504326" w:tentative="1">
      <w:start w:val="1"/>
      <w:numFmt w:val="lowerLetter"/>
      <w:lvlText w:val="%5."/>
      <w:lvlJc w:val="left"/>
      <w:pPr>
        <w:ind w:left="3600" w:hanging="360"/>
      </w:pPr>
    </w:lvl>
    <w:lvl w:ilvl="5" w:tplc="91504326" w:tentative="1">
      <w:start w:val="1"/>
      <w:numFmt w:val="lowerRoman"/>
      <w:lvlText w:val="%6."/>
      <w:lvlJc w:val="right"/>
      <w:pPr>
        <w:ind w:left="4320" w:hanging="180"/>
      </w:pPr>
    </w:lvl>
    <w:lvl w:ilvl="6" w:tplc="91504326" w:tentative="1">
      <w:start w:val="1"/>
      <w:numFmt w:val="decimal"/>
      <w:lvlText w:val="%7."/>
      <w:lvlJc w:val="left"/>
      <w:pPr>
        <w:ind w:left="5040" w:hanging="360"/>
      </w:pPr>
    </w:lvl>
    <w:lvl w:ilvl="7" w:tplc="91504326" w:tentative="1">
      <w:start w:val="1"/>
      <w:numFmt w:val="lowerLetter"/>
      <w:lvlText w:val="%8."/>
      <w:lvlJc w:val="left"/>
      <w:pPr>
        <w:ind w:left="5760" w:hanging="360"/>
      </w:pPr>
    </w:lvl>
    <w:lvl w:ilvl="8" w:tplc="91504326" w:tentative="1">
      <w:start w:val="1"/>
      <w:numFmt w:val="lowerRoman"/>
      <w:lvlText w:val="%9."/>
      <w:lvlJc w:val="right"/>
      <w:pPr>
        <w:ind w:left="6480" w:hanging="180"/>
      </w:pPr>
    </w:lvl>
  </w:abstractNum>
  <w:abstractNum w:abstractNumId="21236">
    <w:multiLevelType w:val="hybridMultilevel"/>
    <w:lvl w:ilvl="0" w:tplc="83331934">
      <w:start w:val="1"/>
      <w:numFmt w:val="decimal"/>
      <w:lvlText w:val="%1."/>
      <w:lvlJc w:val="left"/>
      <w:pPr>
        <w:ind w:left="720" w:hanging="360"/>
      </w:pPr>
    </w:lvl>
    <w:lvl w:ilvl="1" w:tplc="83331934" w:tentative="1">
      <w:start w:val="1"/>
      <w:numFmt w:val="lowerLetter"/>
      <w:lvlText w:val="%2."/>
      <w:lvlJc w:val="left"/>
      <w:pPr>
        <w:ind w:left="1440" w:hanging="360"/>
      </w:pPr>
    </w:lvl>
    <w:lvl w:ilvl="2" w:tplc="83331934" w:tentative="1">
      <w:start w:val="1"/>
      <w:numFmt w:val="lowerRoman"/>
      <w:lvlText w:val="%3."/>
      <w:lvlJc w:val="right"/>
      <w:pPr>
        <w:ind w:left="2160" w:hanging="180"/>
      </w:pPr>
    </w:lvl>
    <w:lvl w:ilvl="3" w:tplc="83331934" w:tentative="1">
      <w:start w:val="1"/>
      <w:numFmt w:val="decimal"/>
      <w:lvlText w:val="%4."/>
      <w:lvlJc w:val="left"/>
      <w:pPr>
        <w:ind w:left="2880" w:hanging="360"/>
      </w:pPr>
    </w:lvl>
    <w:lvl w:ilvl="4" w:tplc="83331934" w:tentative="1">
      <w:start w:val="1"/>
      <w:numFmt w:val="lowerLetter"/>
      <w:lvlText w:val="%5."/>
      <w:lvlJc w:val="left"/>
      <w:pPr>
        <w:ind w:left="3600" w:hanging="360"/>
      </w:pPr>
    </w:lvl>
    <w:lvl w:ilvl="5" w:tplc="83331934" w:tentative="1">
      <w:start w:val="1"/>
      <w:numFmt w:val="lowerRoman"/>
      <w:lvlText w:val="%6."/>
      <w:lvlJc w:val="right"/>
      <w:pPr>
        <w:ind w:left="4320" w:hanging="180"/>
      </w:pPr>
    </w:lvl>
    <w:lvl w:ilvl="6" w:tplc="83331934" w:tentative="1">
      <w:start w:val="1"/>
      <w:numFmt w:val="decimal"/>
      <w:lvlText w:val="%7."/>
      <w:lvlJc w:val="left"/>
      <w:pPr>
        <w:ind w:left="5040" w:hanging="360"/>
      </w:pPr>
    </w:lvl>
    <w:lvl w:ilvl="7" w:tplc="83331934" w:tentative="1">
      <w:start w:val="1"/>
      <w:numFmt w:val="lowerLetter"/>
      <w:lvlText w:val="%8."/>
      <w:lvlJc w:val="left"/>
      <w:pPr>
        <w:ind w:left="5760" w:hanging="360"/>
      </w:pPr>
    </w:lvl>
    <w:lvl w:ilvl="8" w:tplc="83331934" w:tentative="1">
      <w:start w:val="1"/>
      <w:numFmt w:val="lowerRoman"/>
      <w:lvlText w:val="%9."/>
      <w:lvlJc w:val="right"/>
      <w:pPr>
        <w:ind w:left="6480" w:hanging="180"/>
      </w:pPr>
    </w:lvl>
  </w:abstractNum>
  <w:abstractNum w:abstractNumId="21235">
    <w:multiLevelType w:val="hybridMultilevel"/>
    <w:lvl w:ilvl="0" w:tplc="18482739">
      <w:start w:val="1"/>
      <w:numFmt w:val="decimal"/>
      <w:lvlText w:val="%1."/>
      <w:lvlJc w:val="left"/>
      <w:pPr>
        <w:ind w:left="720" w:hanging="360"/>
      </w:pPr>
    </w:lvl>
    <w:lvl w:ilvl="1" w:tplc="18482739" w:tentative="1">
      <w:start w:val="1"/>
      <w:numFmt w:val="lowerLetter"/>
      <w:lvlText w:val="%2."/>
      <w:lvlJc w:val="left"/>
      <w:pPr>
        <w:ind w:left="1440" w:hanging="360"/>
      </w:pPr>
    </w:lvl>
    <w:lvl w:ilvl="2" w:tplc="18482739" w:tentative="1">
      <w:start w:val="1"/>
      <w:numFmt w:val="lowerRoman"/>
      <w:lvlText w:val="%3."/>
      <w:lvlJc w:val="right"/>
      <w:pPr>
        <w:ind w:left="2160" w:hanging="180"/>
      </w:pPr>
    </w:lvl>
    <w:lvl w:ilvl="3" w:tplc="18482739" w:tentative="1">
      <w:start w:val="1"/>
      <w:numFmt w:val="decimal"/>
      <w:lvlText w:val="%4."/>
      <w:lvlJc w:val="left"/>
      <w:pPr>
        <w:ind w:left="2880" w:hanging="360"/>
      </w:pPr>
    </w:lvl>
    <w:lvl w:ilvl="4" w:tplc="18482739" w:tentative="1">
      <w:start w:val="1"/>
      <w:numFmt w:val="lowerLetter"/>
      <w:lvlText w:val="%5."/>
      <w:lvlJc w:val="left"/>
      <w:pPr>
        <w:ind w:left="3600" w:hanging="360"/>
      </w:pPr>
    </w:lvl>
    <w:lvl w:ilvl="5" w:tplc="18482739" w:tentative="1">
      <w:start w:val="1"/>
      <w:numFmt w:val="lowerRoman"/>
      <w:lvlText w:val="%6."/>
      <w:lvlJc w:val="right"/>
      <w:pPr>
        <w:ind w:left="4320" w:hanging="180"/>
      </w:pPr>
    </w:lvl>
    <w:lvl w:ilvl="6" w:tplc="18482739" w:tentative="1">
      <w:start w:val="1"/>
      <w:numFmt w:val="decimal"/>
      <w:lvlText w:val="%7."/>
      <w:lvlJc w:val="left"/>
      <w:pPr>
        <w:ind w:left="5040" w:hanging="360"/>
      </w:pPr>
    </w:lvl>
    <w:lvl w:ilvl="7" w:tplc="18482739" w:tentative="1">
      <w:start w:val="1"/>
      <w:numFmt w:val="lowerLetter"/>
      <w:lvlText w:val="%8."/>
      <w:lvlJc w:val="left"/>
      <w:pPr>
        <w:ind w:left="5760" w:hanging="360"/>
      </w:pPr>
    </w:lvl>
    <w:lvl w:ilvl="8" w:tplc="18482739" w:tentative="1">
      <w:start w:val="1"/>
      <w:numFmt w:val="lowerRoman"/>
      <w:lvlText w:val="%9."/>
      <w:lvlJc w:val="right"/>
      <w:pPr>
        <w:ind w:left="6480" w:hanging="180"/>
      </w:pPr>
    </w:lvl>
  </w:abstractNum>
  <w:abstractNum w:abstractNumId="21234">
    <w:multiLevelType w:val="hybridMultilevel"/>
    <w:lvl w:ilvl="0" w:tplc="79918409">
      <w:start w:val="1"/>
      <w:numFmt w:val="decimal"/>
      <w:lvlText w:val="%1."/>
      <w:lvlJc w:val="left"/>
      <w:pPr>
        <w:ind w:left="720" w:hanging="360"/>
      </w:pPr>
    </w:lvl>
    <w:lvl w:ilvl="1" w:tplc="79918409" w:tentative="1">
      <w:start w:val="1"/>
      <w:numFmt w:val="lowerLetter"/>
      <w:lvlText w:val="%2."/>
      <w:lvlJc w:val="left"/>
      <w:pPr>
        <w:ind w:left="1440" w:hanging="360"/>
      </w:pPr>
    </w:lvl>
    <w:lvl w:ilvl="2" w:tplc="79918409" w:tentative="1">
      <w:start w:val="1"/>
      <w:numFmt w:val="lowerRoman"/>
      <w:lvlText w:val="%3."/>
      <w:lvlJc w:val="right"/>
      <w:pPr>
        <w:ind w:left="2160" w:hanging="180"/>
      </w:pPr>
    </w:lvl>
    <w:lvl w:ilvl="3" w:tplc="79918409" w:tentative="1">
      <w:start w:val="1"/>
      <w:numFmt w:val="decimal"/>
      <w:lvlText w:val="%4."/>
      <w:lvlJc w:val="left"/>
      <w:pPr>
        <w:ind w:left="2880" w:hanging="360"/>
      </w:pPr>
    </w:lvl>
    <w:lvl w:ilvl="4" w:tplc="79918409" w:tentative="1">
      <w:start w:val="1"/>
      <w:numFmt w:val="lowerLetter"/>
      <w:lvlText w:val="%5."/>
      <w:lvlJc w:val="left"/>
      <w:pPr>
        <w:ind w:left="3600" w:hanging="360"/>
      </w:pPr>
    </w:lvl>
    <w:lvl w:ilvl="5" w:tplc="79918409" w:tentative="1">
      <w:start w:val="1"/>
      <w:numFmt w:val="lowerRoman"/>
      <w:lvlText w:val="%6."/>
      <w:lvlJc w:val="right"/>
      <w:pPr>
        <w:ind w:left="4320" w:hanging="180"/>
      </w:pPr>
    </w:lvl>
    <w:lvl w:ilvl="6" w:tplc="79918409" w:tentative="1">
      <w:start w:val="1"/>
      <w:numFmt w:val="decimal"/>
      <w:lvlText w:val="%7."/>
      <w:lvlJc w:val="left"/>
      <w:pPr>
        <w:ind w:left="5040" w:hanging="360"/>
      </w:pPr>
    </w:lvl>
    <w:lvl w:ilvl="7" w:tplc="79918409" w:tentative="1">
      <w:start w:val="1"/>
      <w:numFmt w:val="lowerLetter"/>
      <w:lvlText w:val="%8."/>
      <w:lvlJc w:val="left"/>
      <w:pPr>
        <w:ind w:left="5760" w:hanging="360"/>
      </w:pPr>
    </w:lvl>
    <w:lvl w:ilvl="8" w:tplc="79918409" w:tentative="1">
      <w:start w:val="1"/>
      <w:numFmt w:val="lowerRoman"/>
      <w:lvlText w:val="%9."/>
      <w:lvlJc w:val="right"/>
      <w:pPr>
        <w:ind w:left="6480" w:hanging="180"/>
      </w:pPr>
    </w:lvl>
  </w:abstractNum>
  <w:abstractNum w:abstractNumId="21233">
    <w:multiLevelType w:val="hybridMultilevel"/>
    <w:lvl w:ilvl="0" w:tplc="66832406">
      <w:start w:val="1"/>
      <w:numFmt w:val="decimal"/>
      <w:lvlText w:val="%1."/>
      <w:lvlJc w:val="left"/>
      <w:pPr>
        <w:ind w:left="720" w:hanging="360"/>
      </w:pPr>
    </w:lvl>
    <w:lvl w:ilvl="1" w:tplc="66832406" w:tentative="1">
      <w:start w:val="1"/>
      <w:numFmt w:val="lowerLetter"/>
      <w:lvlText w:val="%2."/>
      <w:lvlJc w:val="left"/>
      <w:pPr>
        <w:ind w:left="1440" w:hanging="360"/>
      </w:pPr>
    </w:lvl>
    <w:lvl w:ilvl="2" w:tplc="66832406" w:tentative="1">
      <w:start w:val="1"/>
      <w:numFmt w:val="lowerRoman"/>
      <w:lvlText w:val="%3."/>
      <w:lvlJc w:val="right"/>
      <w:pPr>
        <w:ind w:left="2160" w:hanging="180"/>
      </w:pPr>
    </w:lvl>
    <w:lvl w:ilvl="3" w:tplc="66832406" w:tentative="1">
      <w:start w:val="1"/>
      <w:numFmt w:val="decimal"/>
      <w:lvlText w:val="%4."/>
      <w:lvlJc w:val="left"/>
      <w:pPr>
        <w:ind w:left="2880" w:hanging="360"/>
      </w:pPr>
    </w:lvl>
    <w:lvl w:ilvl="4" w:tplc="66832406" w:tentative="1">
      <w:start w:val="1"/>
      <w:numFmt w:val="lowerLetter"/>
      <w:lvlText w:val="%5."/>
      <w:lvlJc w:val="left"/>
      <w:pPr>
        <w:ind w:left="3600" w:hanging="360"/>
      </w:pPr>
    </w:lvl>
    <w:lvl w:ilvl="5" w:tplc="66832406" w:tentative="1">
      <w:start w:val="1"/>
      <w:numFmt w:val="lowerRoman"/>
      <w:lvlText w:val="%6."/>
      <w:lvlJc w:val="right"/>
      <w:pPr>
        <w:ind w:left="4320" w:hanging="180"/>
      </w:pPr>
    </w:lvl>
    <w:lvl w:ilvl="6" w:tplc="66832406" w:tentative="1">
      <w:start w:val="1"/>
      <w:numFmt w:val="decimal"/>
      <w:lvlText w:val="%7."/>
      <w:lvlJc w:val="left"/>
      <w:pPr>
        <w:ind w:left="5040" w:hanging="360"/>
      </w:pPr>
    </w:lvl>
    <w:lvl w:ilvl="7" w:tplc="66832406" w:tentative="1">
      <w:start w:val="1"/>
      <w:numFmt w:val="lowerLetter"/>
      <w:lvlText w:val="%8."/>
      <w:lvlJc w:val="left"/>
      <w:pPr>
        <w:ind w:left="5760" w:hanging="360"/>
      </w:pPr>
    </w:lvl>
    <w:lvl w:ilvl="8" w:tplc="66832406" w:tentative="1">
      <w:start w:val="1"/>
      <w:numFmt w:val="lowerRoman"/>
      <w:lvlText w:val="%9."/>
      <w:lvlJc w:val="right"/>
      <w:pPr>
        <w:ind w:left="6480" w:hanging="180"/>
      </w:pPr>
    </w:lvl>
  </w:abstractNum>
  <w:abstractNum w:abstractNumId="21232">
    <w:multiLevelType w:val="hybridMultilevel"/>
    <w:lvl w:ilvl="0" w:tplc="29719853">
      <w:start w:val="1"/>
      <w:numFmt w:val="decimal"/>
      <w:lvlText w:val="%1."/>
      <w:lvlJc w:val="left"/>
      <w:pPr>
        <w:ind w:left="720" w:hanging="360"/>
      </w:pPr>
    </w:lvl>
    <w:lvl w:ilvl="1" w:tplc="29719853" w:tentative="1">
      <w:start w:val="1"/>
      <w:numFmt w:val="lowerLetter"/>
      <w:lvlText w:val="%2."/>
      <w:lvlJc w:val="left"/>
      <w:pPr>
        <w:ind w:left="1440" w:hanging="360"/>
      </w:pPr>
    </w:lvl>
    <w:lvl w:ilvl="2" w:tplc="29719853" w:tentative="1">
      <w:start w:val="1"/>
      <w:numFmt w:val="lowerRoman"/>
      <w:lvlText w:val="%3."/>
      <w:lvlJc w:val="right"/>
      <w:pPr>
        <w:ind w:left="2160" w:hanging="180"/>
      </w:pPr>
    </w:lvl>
    <w:lvl w:ilvl="3" w:tplc="29719853" w:tentative="1">
      <w:start w:val="1"/>
      <w:numFmt w:val="decimal"/>
      <w:lvlText w:val="%4."/>
      <w:lvlJc w:val="left"/>
      <w:pPr>
        <w:ind w:left="2880" w:hanging="360"/>
      </w:pPr>
    </w:lvl>
    <w:lvl w:ilvl="4" w:tplc="29719853" w:tentative="1">
      <w:start w:val="1"/>
      <w:numFmt w:val="lowerLetter"/>
      <w:lvlText w:val="%5."/>
      <w:lvlJc w:val="left"/>
      <w:pPr>
        <w:ind w:left="3600" w:hanging="360"/>
      </w:pPr>
    </w:lvl>
    <w:lvl w:ilvl="5" w:tplc="29719853" w:tentative="1">
      <w:start w:val="1"/>
      <w:numFmt w:val="lowerRoman"/>
      <w:lvlText w:val="%6."/>
      <w:lvlJc w:val="right"/>
      <w:pPr>
        <w:ind w:left="4320" w:hanging="180"/>
      </w:pPr>
    </w:lvl>
    <w:lvl w:ilvl="6" w:tplc="29719853" w:tentative="1">
      <w:start w:val="1"/>
      <w:numFmt w:val="decimal"/>
      <w:lvlText w:val="%7."/>
      <w:lvlJc w:val="left"/>
      <w:pPr>
        <w:ind w:left="5040" w:hanging="360"/>
      </w:pPr>
    </w:lvl>
    <w:lvl w:ilvl="7" w:tplc="29719853" w:tentative="1">
      <w:start w:val="1"/>
      <w:numFmt w:val="lowerLetter"/>
      <w:lvlText w:val="%8."/>
      <w:lvlJc w:val="left"/>
      <w:pPr>
        <w:ind w:left="5760" w:hanging="360"/>
      </w:pPr>
    </w:lvl>
    <w:lvl w:ilvl="8" w:tplc="29719853" w:tentative="1">
      <w:start w:val="1"/>
      <w:numFmt w:val="lowerRoman"/>
      <w:lvlText w:val="%9."/>
      <w:lvlJc w:val="right"/>
      <w:pPr>
        <w:ind w:left="6480" w:hanging="180"/>
      </w:pPr>
    </w:lvl>
  </w:abstractNum>
  <w:abstractNum w:abstractNumId="21231">
    <w:multiLevelType w:val="hybridMultilevel"/>
    <w:lvl w:ilvl="0" w:tplc="809732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231">
    <w:abstractNumId w:val="21231"/>
  </w:num>
  <w:num w:numId="21232">
    <w:abstractNumId w:val="21232"/>
  </w:num>
  <w:num w:numId="21233">
    <w:abstractNumId w:val="21233"/>
  </w:num>
  <w:num w:numId="21234">
    <w:abstractNumId w:val="21234"/>
  </w:num>
  <w:num w:numId="21235">
    <w:abstractNumId w:val="21235"/>
  </w:num>
  <w:num w:numId="21236">
    <w:abstractNumId w:val="21236"/>
  </w:num>
  <w:num w:numId="21237">
    <w:abstractNumId w:val="21237"/>
  </w:num>
  <w:num w:numId="21238">
    <w:abstractNumId w:val="21238"/>
  </w:num>
  <w:num w:numId="21239">
    <w:abstractNumId w:val="212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1406181" Type="http://schemas.openxmlformats.org/officeDocument/2006/relationships/comments" Target="comments.xml"/><Relationship Id="rId911177839" Type="http://schemas.microsoft.com/office/2011/relationships/commentsExtended" Target="commentsExtended.xml"/><Relationship Id="rId56578987" Type="http://schemas.openxmlformats.org/officeDocument/2006/relationships/image" Target="media/imgrId56578987.jpg"/><Relationship Id="rId272161db158fe09cd" Type="http://schemas.openxmlformats.org/officeDocument/2006/relationships/hyperlink" Target="https://iservice.lombardini.it/jsp/Template2/manuale.jsp?id=722&amp;parent=1545" TargetMode="External"/><Relationship Id="rId936161db158fe22e8" Type="http://schemas.openxmlformats.org/officeDocument/2006/relationships/hyperlink" Target="https://iservice.lombardini.it/jsp/Template2/manuale.jsp?id=195&amp;parent=1545" TargetMode="External"/><Relationship Id="rId999661db1590edd9f" Type="http://schemas.openxmlformats.org/officeDocument/2006/relationships/hyperlink" Target="https://iservice.lombardini.it/jsp/Template2/manuale.jsp?id=203&amp;parent=1000" TargetMode="External"/><Relationship Id="rId159261db15914c4a6" Type="http://schemas.openxmlformats.org/officeDocument/2006/relationships/hyperlink" Target="https://iservice.lombardini.it/jsp/Template2/manuale.jsp?id=280&amp;parent=1545" TargetMode="External"/><Relationship Id="rId690361db159249bf0" Type="http://schemas.openxmlformats.org/officeDocument/2006/relationships/hyperlink" Target="https://iservice.lombardini.it/jsp/Template2/manuale.jsp?id=339&amp;parent=1136" TargetMode="External"/><Relationship Id="rId630761db15924a368" Type="http://schemas.openxmlformats.org/officeDocument/2006/relationships/hyperlink" Target="https://iservice.lombardini.it/jsp/Template2/manuale.jsp?id=339&amp;parent=1136" TargetMode="External"/><Relationship Id="rId149761db1592c232f" Type="http://schemas.openxmlformats.org/officeDocument/2006/relationships/hyperlink" Target="https://www.youtube.com/embed/gb6hxNuHPKU?rel=0" TargetMode="External"/><Relationship Id="rId383861db1594cede7" Type="http://schemas.openxmlformats.org/officeDocument/2006/relationships/hyperlink" Target="https://iservice.lombardini.it/jsp/Template2/manuale.jsp?id=815&amp;parent=1545" TargetMode="External"/><Relationship Id="rId379761db15952dccf" Type="http://schemas.openxmlformats.org/officeDocument/2006/relationships/hyperlink" Target="https://iservice.lombardini.it/jsp/Template2/manuale.jsp?id=400&amp;parent=1545" TargetMode="External"/><Relationship Id="rId658261db15952e0fc" Type="http://schemas.openxmlformats.org/officeDocument/2006/relationships/hyperlink" Target="https://iservice.lombardini.it/jsp/Template2/manuale.jsp?id=401&amp;parent=1545" TargetMode="External"/><Relationship Id="rId610561db159754cd8" Type="http://schemas.openxmlformats.org/officeDocument/2006/relationships/hyperlink" Target="https://partners.lombardini.it/App/SparepartCatalogue_2.0/Default/Catalogue.aspx" TargetMode="External"/><Relationship Id="rId178661db1598501e7" Type="http://schemas.openxmlformats.org/officeDocument/2006/relationships/hyperlink" Target="https://iservice.lombardini.it/jsp/Template2/manuale.jsp?id=722&amp;parent=1545" TargetMode="External"/><Relationship Id="rId955961db15989c611" Type="http://schemas.openxmlformats.org/officeDocument/2006/relationships/hyperlink" Target="https://iservice.lombardini.it/jsp/Template2/manuale.jsp?id=722&amp;parent=1545" TargetMode="External"/><Relationship Id="rId864361db15989c9fe" Type="http://schemas.openxmlformats.org/officeDocument/2006/relationships/hyperlink" Target="https://iservice.lombardini.it/jsp/Template2/manuale.jsp?id=730&amp;parent=1545" TargetMode="External"/><Relationship Id="rId851161db1598dcabf" Type="http://schemas.openxmlformats.org/officeDocument/2006/relationships/hyperlink" Target="https://iservice.lombardini.it/jsp/Template2/manuale.jsp?id=739&amp;parent=1545" TargetMode="External"/><Relationship Id="rId935761db159029da1" Type="http://schemas.openxmlformats.org/officeDocument/2006/relationships/image" Target="media/imgrId935761db159029da1.jpg"/><Relationship Id="rId643961db159043cd6" Type="http://schemas.openxmlformats.org/officeDocument/2006/relationships/image" Target="media/imgrId643961db159043cd6.jpg"/><Relationship Id="rId865661db159062c53" Type="http://schemas.openxmlformats.org/officeDocument/2006/relationships/image" Target="media/imgrId865661db159062c53.png"/><Relationship Id="rId402361db15907beae" Type="http://schemas.openxmlformats.org/officeDocument/2006/relationships/image" Target="media/imgrId402361db15907beae.png"/><Relationship Id="rId938361db159094e2b" Type="http://schemas.openxmlformats.org/officeDocument/2006/relationships/image" Target="media/imgrId938361db159094e2b.png"/><Relationship Id="rId968561db1590a9c2e" Type="http://schemas.openxmlformats.org/officeDocument/2006/relationships/image" Target="media/imgrId968561db1590a9c2e.png"/><Relationship Id="rId102261db1590c2340" Type="http://schemas.openxmlformats.org/officeDocument/2006/relationships/image" Target="media/imgrId102261db1590c2340.png"/><Relationship Id="rId510561db1590d71ee" Type="http://schemas.openxmlformats.org/officeDocument/2006/relationships/image" Target="media/imgrId510561db1590d71ee.jpg"/><Relationship Id="rId434261db1590ecd60" Type="http://schemas.openxmlformats.org/officeDocument/2006/relationships/image" Target="media/imgrId434261db1590ecd60.jpg"/><Relationship Id="rId615361db15910b977" Type="http://schemas.openxmlformats.org/officeDocument/2006/relationships/image" Target="media/imgrId615361db15910b977.jpg"/><Relationship Id="rId232261db15911e399" Type="http://schemas.openxmlformats.org/officeDocument/2006/relationships/image" Target="media/imgrId232261db15911e399.jpg"/><Relationship Id="rId267161db159143181" Type="http://schemas.openxmlformats.org/officeDocument/2006/relationships/image" Target="media/imgrId267161db159143181.png"/><Relationship Id="rId748661db15915d3bf" Type="http://schemas.openxmlformats.org/officeDocument/2006/relationships/image" Target="media/imgrId748661db15915d3bf.jpg"/><Relationship Id="rId121761db15917d8d4" Type="http://schemas.openxmlformats.org/officeDocument/2006/relationships/image" Target="media/imgrId121761db15917d8d4.jpg"/><Relationship Id="rId488561db15919af2d" Type="http://schemas.openxmlformats.org/officeDocument/2006/relationships/image" Target="media/imgrId488561db15919af2d.jpg"/><Relationship Id="rId237961db1591bc882" Type="http://schemas.openxmlformats.org/officeDocument/2006/relationships/image" Target="media/imgrId237961db1591bc882.jpg"/><Relationship Id="rId337661db1591d66a7" Type="http://schemas.openxmlformats.org/officeDocument/2006/relationships/image" Target="media/imgrId337661db1591d66a7.jpg"/><Relationship Id="rId223361db1591eecbf" Type="http://schemas.openxmlformats.org/officeDocument/2006/relationships/image" Target="media/imgrId223361db1591eecbf.jpg"/><Relationship Id="rId227361db15920f2c7" Type="http://schemas.openxmlformats.org/officeDocument/2006/relationships/image" Target="media/imgrId227361db15920f2c7.jpg"/><Relationship Id="rId953061db15922b4ed" Type="http://schemas.openxmlformats.org/officeDocument/2006/relationships/image" Target="media/imgrId953061db15922b4ed.jpg"/><Relationship Id="rId929861db1592482ca" Type="http://schemas.openxmlformats.org/officeDocument/2006/relationships/image" Target="media/imgrId929861db1592482ca.jpg"/><Relationship Id="rId163161db1592593e1" Type="http://schemas.openxmlformats.org/officeDocument/2006/relationships/image" Target="media/imgrId163161db1592593e1.jpg"/><Relationship Id="rId260761db159272a65" Type="http://schemas.openxmlformats.org/officeDocument/2006/relationships/image" Target="media/imgrId260761db159272a65.jpg"/><Relationship Id="rId608261db15928c5d2" Type="http://schemas.openxmlformats.org/officeDocument/2006/relationships/image" Target="media/imgrId608261db15928c5d2.jpg"/><Relationship Id="rId315461db1592aa8e9" Type="http://schemas.openxmlformats.org/officeDocument/2006/relationships/image" Target="media/imgrId315461db1592aa8e9.jpg"/><Relationship Id="rId267961db1592c15ed" Type="http://schemas.openxmlformats.org/officeDocument/2006/relationships/image" Target="media/imgrId267961db1592c15ed.jpg"/><Relationship Id="rId256161db1592dc81f" Type="http://schemas.openxmlformats.org/officeDocument/2006/relationships/image" Target="media/imgrId256161db1592dc81f.png"/><Relationship Id="rId951761db159306915" Type="http://schemas.openxmlformats.org/officeDocument/2006/relationships/image" Target="media/imgrId951761db159306915.png"/><Relationship Id="rId898761db15933ecae" Type="http://schemas.openxmlformats.org/officeDocument/2006/relationships/image" Target="media/imgrId898761db15933ecae.png"/><Relationship Id="rId928861db15936e672" Type="http://schemas.openxmlformats.org/officeDocument/2006/relationships/image" Target="media/imgrId928861db15936e672.png"/><Relationship Id="rId730561db1593916ac" Type="http://schemas.openxmlformats.org/officeDocument/2006/relationships/image" Target="media/imgrId730561db1593916ac.jpg"/><Relationship Id="rId743361db1593b4acd" Type="http://schemas.openxmlformats.org/officeDocument/2006/relationships/image" Target="media/imgrId743361db1593b4acd.jpg"/><Relationship Id="rId833061db1593cef18" Type="http://schemas.openxmlformats.org/officeDocument/2006/relationships/image" Target="media/imgrId833061db1593cef18.png"/><Relationship Id="rId996361db1593ed8a3" Type="http://schemas.openxmlformats.org/officeDocument/2006/relationships/image" Target="media/imgrId996361db1593ed8a3.png"/><Relationship Id="rId148561db15941241e" Type="http://schemas.openxmlformats.org/officeDocument/2006/relationships/image" Target="media/imgrId148561db15941241e.jpg"/><Relationship Id="rId209761db15943a4f9" Type="http://schemas.openxmlformats.org/officeDocument/2006/relationships/image" Target="media/imgrId209761db15943a4f9.jpg"/><Relationship Id="rId380361db15946547c" Type="http://schemas.openxmlformats.org/officeDocument/2006/relationships/image" Target="media/imgrId380361db15946547c.jpg"/><Relationship Id="rId800261db15948624d" Type="http://schemas.openxmlformats.org/officeDocument/2006/relationships/image" Target="media/imgrId800261db15948624d.jpg"/><Relationship Id="rId393461db1594983ad" Type="http://schemas.openxmlformats.org/officeDocument/2006/relationships/image" Target="media/imgrId393461db1594983ad.jpg"/><Relationship Id="rId393561db1594baf12" Type="http://schemas.openxmlformats.org/officeDocument/2006/relationships/image" Target="media/imgrId393561db1594baf12.jpg"/><Relationship Id="rId350461db1594ce2b3" Type="http://schemas.openxmlformats.org/officeDocument/2006/relationships/image" Target="media/imgrId350461db1594ce2b3.jpg"/><Relationship Id="rId175161db1594effc4" Type="http://schemas.openxmlformats.org/officeDocument/2006/relationships/image" Target="media/imgrId175161db1594effc4.jpg"/><Relationship Id="rId240961db15950d5a5" Type="http://schemas.openxmlformats.org/officeDocument/2006/relationships/image" Target="media/imgrId240961db15950d5a5.jpg"/><Relationship Id="rId331361db15952c15b" Type="http://schemas.openxmlformats.org/officeDocument/2006/relationships/image" Target="media/imgrId331361db15952c15b.jpg"/><Relationship Id="rId689361db159545002" Type="http://schemas.openxmlformats.org/officeDocument/2006/relationships/image" Target="media/imgrId689361db159545002.jpg"/><Relationship Id="rId544461db159560487" Type="http://schemas.openxmlformats.org/officeDocument/2006/relationships/image" Target="media/imgrId544461db159560487.jpg"/><Relationship Id="rId204761db15958f3f2" Type="http://schemas.openxmlformats.org/officeDocument/2006/relationships/image" Target="media/imgrId204761db15958f3f2.jpg"/><Relationship Id="rId357461db1595b4fae" Type="http://schemas.openxmlformats.org/officeDocument/2006/relationships/image" Target="media/imgrId357461db1595b4fae.jpg"/><Relationship Id="rId409561db1595da0bd" Type="http://schemas.openxmlformats.org/officeDocument/2006/relationships/image" Target="media/imgrId409561db1595da0bd.jpg"/><Relationship Id="rId735161db1596003d1" Type="http://schemas.openxmlformats.org/officeDocument/2006/relationships/image" Target="media/imgrId735161db1596003d1.jpg"/><Relationship Id="rId939761db15962209c" Type="http://schemas.openxmlformats.org/officeDocument/2006/relationships/image" Target="media/imgrId939761db15962209c.jpg"/><Relationship Id="rId342861db159640878" Type="http://schemas.openxmlformats.org/officeDocument/2006/relationships/image" Target="media/imgrId342861db159640878.jpg"/><Relationship Id="rId541261db159660d4e" Type="http://schemas.openxmlformats.org/officeDocument/2006/relationships/image" Target="media/imgrId541261db159660d4e.jpg"/><Relationship Id="rId478561db1596795ec" Type="http://schemas.openxmlformats.org/officeDocument/2006/relationships/image" Target="media/imgrId478561db1596795ec.jpg"/><Relationship Id="rId149561db159690b3f" Type="http://schemas.openxmlformats.org/officeDocument/2006/relationships/image" Target="media/imgrId149561db159690b3f.jpg"/><Relationship Id="rId762161db1596b2a05" Type="http://schemas.openxmlformats.org/officeDocument/2006/relationships/image" Target="media/imgrId762161db1596b2a05.jpg"/><Relationship Id="rId873161db1596cd9ea" Type="http://schemas.openxmlformats.org/officeDocument/2006/relationships/image" Target="media/imgrId873161db1596cd9ea.jpg"/><Relationship Id="rId179161db1596e70b5" Type="http://schemas.openxmlformats.org/officeDocument/2006/relationships/image" Target="media/imgrId179161db1596e70b5.jpg"/><Relationship Id="rId524661db159709b1b" Type="http://schemas.openxmlformats.org/officeDocument/2006/relationships/image" Target="media/imgrId524661db159709b1b.jpg"/><Relationship Id="rId404161db159721d0f" Type="http://schemas.openxmlformats.org/officeDocument/2006/relationships/image" Target="media/imgrId404161db159721d0f.jpg"/><Relationship Id="rId707261db15973a445" Type="http://schemas.openxmlformats.org/officeDocument/2006/relationships/image" Target="media/imgrId707261db15973a445.jpg"/><Relationship Id="rId582761db15975272f" Type="http://schemas.openxmlformats.org/officeDocument/2006/relationships/image" Target="media/imgrId582761db15975272f.jpg"/><Relationship Id="rId840061db159774673" Type="http://schemas.openxmlformats.org/officeDocument/2006/relationships/image" Target="media/imgrId840061db159774673.png"/><Relationship Id="rId839561db15978d145" Type="http://schemas.openxmlformats.org/officeDocument/2006/relationships/image" Target="media/imgrId839561db15978d145.jpg"/><Relationship Id="rId660161db1597a7098" Type="http://schemas.openxmlformats.org/officeDocument/2006/relationships/image" Target="media/imgrId660161db1597a7098.jpg"/><Relationship Id="rId335261db1597c2134" Type="http://schemas.openxmlformats.org/officeDocument/2006/relationships/image" Target="media/imgrId335261db1597c2134.jpg"/><Relationship Id="rId689361db1597df715" Type="http://schemas.openxmlformats.org/officeDocument/2006/relationships/image" Target="media/imgrId689361db1597df715.jpg"/><Relationship Id="rId715061db1597f3173" Type="http://schemas.openxmlformats.org/officeDocument/2006/relationships/image" Target="media/imgrId715061db1597f3173.jpg"/><Relationship Id="rId160361db15981b180" Type="http://schemas.openxmlformats.org/officeDocument/2006/relationships/image" Target="media/imgrId160361db15981b180.jpg"/><Relationship Id="rId270761db159837027" Type="http://schemas.openxmlformats.org/officeDocument/2006/relationships/image" Target="media/imgrId270761db159837027.jpg"/><Relationship Id="rId364961db15984dd8e" Type="http://schemas.openxmlformats.org/officeDocument/2006/relationships/image" Target="media/imgrId364961db15984dd8e.jpg"/><Relationship Id="rId824161db159871b13" Type="http://schemas.openxmlformats.org/officeDocument/2006/relationships/image" Target="media/imgrId824161db159871b13.jpg"/><Relationship Id="rId720861db1598860b5" Type="http://schemas.openxmlformats.org/officeDocument/2006/relationships/image" Target="media/imgrId720861db1598860b5.jpg"/><Relationship Id="rId895561db15989a582" Type="http://schemas.openxmlformats.org/officeDocument/2006/relationships/image" Target="media/imgrId895561db15989a582.jpg"/><Relationship Id="rId720261db1598b94ba" Type="http://schemas.openxmlformats.org/officeDocument/2006/relationships/image" Target="media/imgrId720261db1598b94ba.jpg"/><Relationship Id="rId575661db1598cf266" Type="http://schemas.openxmlformats.org/officeDocument/2006/relationships/image" Target="media/imgrId575661db1598cf266.jpg"/><Relationship Id="rId852461db1598db9d2" Type="http://schemas.openxmlformats.org/officeDocument/2006/relationships/image" Target="media/imgrId852461db1598db9d2.jpg"/><Relationship Id="rId793961db1598eeb21" Type="http://schemas.openxmlformats.org/officeDocument/2006/relationships/image" Target="media/imgrId793961db1598eeb21.jpg"/><Relationship Id="rId628061db15990d17d" Type="http://schemas.openxmlformats.org/officeDocument/2006/relationships/image" Target="media/imgrId628061db15990d17d.jpg"/><Relationship Id="rId681561db159922d80" Type="http://schemas.openxmlformats.org/officeDocument/2006/relationships/image" Target="media/imgrId681561db159922d80.jpg"/><Relationship Id="rId452561db1599397c6" Type="http://schemas.openxmlformats.org/officeDocument/2006/relationships/image" Target="media/imgrId452561db1599397c6.jpg"/><Relationship Id="rId392961db15994909f" Type="http://schemas.openxmlformats.org/officeDocument/2006/relationships/image" Target="media/imgrId392961db15994909f.jpg"/><Relationship Id="rId387261db15995a8a9" Type="http://schemas.openxmlformats.org/officeDocument/2006/relationships/image" Target="media/imgrId387261db15995a8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578987" Type="http://schemas.openxmlformats.org/officeDocument/2006/relationships/image" Target="media/imgrId565789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