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2504TCR / KDI 2504TCRE5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Help File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6797040"/>
            <wp:effectExtent l="0" t="95250" r="0" b="0"/>
            <wp:docPr id="2654466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36263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8493938" w:name="ctxt"/>
    <w:bookmarkEnd w:id="3849393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KOHLER Help File Motori Serie KDI</w:t>
      </w:r>
    </w:p>
    <w:p>
      <w:pPr>
        <w:pStyle w:val="Titolo1"/>
        <w:outlineLvl w:val="0"/>
      </w:pPr>
      <w:r>
        <w:rPr/>
        <w:t xml:space="preserve">Lista numerica codici avaria</w:t>
      </w:r>
    </w:p>
    <w:p>
      <w:pPr>
        <w:pStyle w:val="Titolo1"/>
        <w:outlineLvl w:val="0"/>
      </w:pPr>
      <w:r>
        <w:rPr/>
        <w:t xml:space="preserve">Strumento/dispositivo motore</w:t>
      </w:r>
    </w:p>
    <w:p>
      <w:pPr>
        <w:pStyle w:val="Titolo1"/>
        <w:outlineLvl w:val="0"/>
      </w:pPr>
      <w:r>
        <w:rPr/>
        <w:t xml:space="preserve">Diagnostica - Troubleshooting</w:t>
      </w:r>
    </w:p>
    <w:p>
      <w:pPr>
        <w:pStyle w:val="Titolo1"/>
        <w:outlineLvl w:val="0"/>
      </w:pPr>
      <w:r>
        <w:rPr/>
        <w:t xml:space="preserve">Strumento/Dispositivo macchine</w:t>
      </w:r>
    </w:p>
    <w:p>
      <w:pPr>
        <w:pStyle w:val="Titolo1"/>
        <w:outlineLvl w:val="0"/>
      </w:pPr>
      <w:r>
        <w:rPr/>
        <w:t xml:space="preserve">Strumento Kohler per la diagnosi del motore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937">
    <w:multiLevelType w:val="hybridMultilevel"/>
    <w:lvl w:ilvl="0" w:tplc="94309121">
      <w:start w:val="1"/>
      <w:numFmt w:val="decimal"/>
      <w:lvlText w:val="%1."/>
      <w:lvlJc w:val="left"/>
      <w:pPr>
        <w:ind w:left="720" w:hanging="360"/>
      </w:pPr>
    </w:lvl>
    <w:lvl w:ilvl="1" w:tplc="94309121" w:tentative="1">
      <w:start w:val="1"/>
      <w:numFmt w:val="lowerLetter"/>
      <w:lvlText w:val="%2."/>
      <w:lvlJc w:val="left"/>
      <w:pPr>
        <w:ind w:left="1440" w:hanging="360"/>
      </w:pPr>
    </w:lvl>
    <w:lvl w:ilvl="2" w:tplc="94309121" w:tentative="1">
      <w:start w:val="1"/>
      <w:numFmt w:val="lowerRoman"/>
      <w:lvlText w:val="%3."/>
      <w:lvlJc w:val="right"/>
      <w:pPr>
        <w:ind w:left="2160" w:hanging="180"/>
      </w:pPr>
    </w:lvl>
    <w:lvl w:ilvl="3" w:tplc="94309121" w:tentative="1">
      <w:start w:val="1"/>
      <w:numFmt w:val="decimal"/>
      <w:lvlText w:val="%4."/>
      <w:lvlJc w:val="left"/>
      <w:pPr>
        <w:ind w:left="2880" w:hanging="360"/>
      </w:pPr>
    </w:lvl>
    <w:lvl w:ilvl="4" w:tplc="94309121" w:tentative="1">
      <w:start w:val="1"/>
      <w:numFmt w:val="lowerLetter"/>
      <w:lvlText w:val="%5."/>
      <w:lvlJc w:val="left"/>
      <w:pPr>
        <w:ind w:left="3600" w:hanging="360"/>
      </w:pPr>
    </w:lvl>
    <w:lvl w:ilvl="5" w:tplc="94309121" w:tentative="1">
      <w:start w:val="1"/>
      <w:numFmt w:val="lowerRoman"/>
      <w:lvlText w:val="%6."/>
      <w:lvlJc w:val="right"/>
      <w:pPr>
        <w:ind w:left="4320" w:hanging="180"/>
      </w:pPr>
    </w:lvl>
    <w:lvl w:ilvl="6" w:tplc="94309121" w:tentative="1">
      <w:start w:val="1"/>
      <w:numFmt w:val="decimal"/>
      <w:lvlText w:val="%7."/>
      <w:lvlJc w:val="left"/>
      <w:pPr>
        <w:ind w:left="5040" w:hanging="360"/>
      </w:pPr>
    </w:lvl>
    <w:lvl w:ilvl="7" w:tplc="94309121" w:tentative="1">
      <w:start w:val="1"/>
      <w:numFmt w:val="lowerLetter"/>
      <w:lvlText w:val="%8."/>
      <w:lvlJc w:val="left"/>
      <w:pPr>
        <w:ind w:left="5760" w:hanging="360"/>
      </w:pPr>
    </w:lvl>
    <w:lvl w:ilvl="8" w:tplc="943091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36">
    <w:multiLevelType w:val="hybridMultilevel"/>
    <w:lvl w:ilvl="0" w:tplc="23855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0936">
    <w:abstractNumId w:val="30936"/>
  </w:num>
  <w:num w:numId="30937">
    <w:abstractNumId w:val="309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8083310" Type="http://schemas.openxmlformats.org/officeDocument/2006/relationships/comments" Target="comments.xml"/><Relationship Id="rId730974263" Type="http://schemas.microsoft.com/office/2011/relationships/commentsExtended" Target="commentsExtended.xml"/><Relationship Id="rId83626339" Type="http://schemas.openxmlformats.org/officeDocument/2006/relationships/image" Target="media/imgrId8362633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626339" Type="http://schemas.openxmlformats.org/officeDocument/2006/relationships/image" Target="media/imgrId8362633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626339" Type="http://schemas.openxmlformats.org/officeDocument/2006/relationships/image" Target="media/imgrId8362633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626339" Type="http://schemas.openxmlformats.org/officeDocument/2006/relationships/image" Target="media/imgrId8362633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626339" Type="http://schemas.openxmlformats.org/officeDocument/2006/relationships/image" Target="media/imgrId8362633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626339" Type="http://schemas.openxmlformats.org/officeDocument/2006/relationships/image" Target="media/imgrId8362633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626339" Type="http://schemas.openxmlformats.org/officeDocument/2006/relationships/image" Target="media/imgrId8362633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