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249823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58859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8708844" w:name="ctxt"/>
    <w:bookmarkEnd w:id="5870884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61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56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61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440628c82a1dddb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120628c82a1ddf8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524628c82a1de47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effectExtent b="0" l="0" r="0" t="0"/>
                  <wp:docPr id="84687966" name="name3467628c82a25a713"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6701628c82a25a70b"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75406509" name="name3090628c82a27b328"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9598628c82a27b320"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effectExtent b="0" l="0" r="0" t="0"/>
                  <wp:docPr id="46765003" name="name9605628c82a28f887"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1595628c82a28f87d"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8, 10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side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 compressor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Brake compressor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effectExtent b="0" l="0" r="0" t="0"/>
                  <wp:docPr id="83830654" name="name3406628c82a2b3938"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7408628c82a2b3932"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1, 2, 3, 4, 7, 8, 10, 11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AdBlue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AdBlue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AdBlue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effectExtent b="0" l="0" r="0" t="0"/>
                  <wp:docPr id="96438839" name="name1357628c82a2cb139"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8577628c82a2cb131"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4, 5, 6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13185695" name="name4992628c82a2df2d5"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9265628c82a2df2d0"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Components in Pos. 1, 2, 4, 5, 6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40001527" name="name6835628c82a2f0e3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3995628c82a2f0e32"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59512642" name="name3679628c82a30f12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191628c82a30f12a"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64235959" name="name3228628c82a322cbb"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565628c82a322cb2"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921600" cy="842400"/>
                        <wp:effectExtent b="0" l="0" r="0" t="0"/>
                        <wp:docPr id="94166564" name="name2271628c82a33005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944628c82a330051"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 SCR</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5293668" w:name="result_box"/>
                <w:bookmarkEnd w:id="95293668"/>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0955217" w:name="result_box"/>
                <w:bookmarkEnd w:id="80955217"/>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245"/>
              </w:rPr>
              <w:drawing>
                <wp:inline distT="0" distB="0" distL="0" distR="0">
                  <wp:extent cx="5040000" cy="3117600"/>
                  <wp:effectExtent b="0" l="0" r="0" t="0"/>
                  <wp:docPr id="78654040" name="name2068628c82a3449d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017628c82a3449d3"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62099" name="name4017628c82a34a7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62628c82a34a7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1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561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561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561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561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38014" name="name6495628c82a34f9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79628c82a34f99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1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561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561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561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561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1561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561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561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462763" name="name3596628c82a35b2b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94628c82a35b2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Any failures resulting from the use of fuels other than recommended will not be warranted.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5741003" name="name5201628c82a3646b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702628c82a3646b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561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561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COMPATIBILITY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JIS K 2204 N. 1, N.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u w:val="none"/>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u w:val="none"/>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2.5.1 </w:t>
            </w:r>
            <w:r>
              <w:rPr>
                <w:color w:val="00274C"/>
                <w:position w:val="-2"/>
                <w:sz w:val="20"/>
                <w:szCs w:val="20"/>
                <w:u w:val="none"/>
              </w:rPr>
              <w:t xml:space="preserve"> </w:t>
            </w:r>
            <w:r>
              <w:rPr>
                <w:b/>
                <w:bCs/>
                <w:color w:val="00274C"/>
                <w:position w:val="-2"/>
                <w:sz w:val="20"/>
                <w:szCs w:val="20"/>
                <w:u w:val="none"/>
              </w:rPr>
              <w:t xml:space="preserve">Fuel for low temperatures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When operating the engine in ambient temperatures lower than 0 degrees C, use suitable low temperature fuel normally available from fuel distributors and corresponding to the specifications of Tab. 2.3.</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These fuels reduce the formation of paraffin in diesel at low temperatures.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When paraffin forms in the diesel, the fuel filter becomes blocked interrupting the flow of fuel.</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2.5.2 </w:t>
            </w:r>
            <w:r>
              <w:rPr>
                <w:color w:val="00274C"/>
                <w:position w:val="-2"/>
                <w:sz w:val="20"/>
                <w:szCs w:val="20"/>
                <w:u w:val="none"/>
              </w:rPr>
              <w:t xml:space="preserve"> </w:t>
            </w:r>
            <w:r>
              <w:rPr>
                <w:b/>
                <w:bCs/>
                <w:color w:val="00274C"/>
                <w:position w:val="-2"/>
                <w:sz w:val="20"/>
                <w:szCs w:val="20"/>
                <w:u w:val="none"/>
              </w:rPr>
              <w:t xml:space="preserve">Biodiesel fuel</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Fuels containing 10% methyl ester or B10, are suitable for use in this engine provided that they meet the specifications listed in the Tab. 2.3.</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u w:val="none"/>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u w:val="none"/>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u w:val="none"/>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u w:val="none"/>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15619"/>
              </w:numPr>
              <w:spacing w:before="0" w:after="0" w:line="262" w:lineRule="auto"/>
              <w:jc w:val="left"/>
              <w:rPr>
                <w:color w:val="00274C"/>
                <w:sz w:val="20"/>
                <w:szCs w:val="20"/>
              </w:rPr>
            </w:pPr>
            <w:r>
              <w:rPr>
                <w:color w:val="00274C"/>
                <w:position w:val="-2"/>
                <w:sz w:val="20"/>
                <w:szCs w:val="20"/>
                <w:u w:val="none"/>
              </w:rPr>
              <w:t xml:space="preserve">Also known as "AUS 32" in Europe, "DEF" or "Urea Solution" in the USA, it is registered with the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brand at the Verband der Automobilindustrie (VDA), and must comply with the following ISO standards: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15620"/>
              </w:numPr>
              <w:spacing w:before="0" w:after="0" w:line="262" w:lineRule="auto"/>
              <w:jc w:val="left"/>
              <w:rPr>
                <w:color w:val="00274C"/>
                <w:sz w:val="20"/>
                <w:szCs w:val="20"/>
              </w:rPr>
            </w:pPr>
            <w:r>
              <w:rPr>
                <w:color w:val="00274C"/>
                <w:position w:val="-2"/>
                <w:sz w:val="20"/>
                <w:szCs w:val="20"/>
                <w:u w:val="none"/>
              </w:rPr>
              <w:t xml:space="preserve">The DEF tank must be filled by means of the specific automatic filling nozzle at the authorised distributors, refer to the car manual for refilling operations.</w:t>
            </w:r>
          </w:p>
          <w:p>
            <w:pPr>
              <w:numPr>
                <w:ilvl w:val="0"/>
                <w:numId w:val="15620"/>
              </w:numPr>
              <w:spacing w:before="0" w:after="0" w:line="262" w:lineRule="auto"/>
              <w:jc w:val="left"/>
              <w:rPr>
                <w:color w:val="00274C"/>
                <w:sz w:val="20"/>
                <w:szCs w:val="20"/>
              </w:rPr>
            </w:pPr>
            <w:r>
              <w:rPr>
                <w:color w:val="00274C"/>
                <w:position w:val="-2"/>
                <w:sz w:val="20"/>
                <w:szCs w:val="20"/>
                <w:u w:val="none"/>
              </w:rPr>
              <w:t xml:space="preserve">Upon refilling, comply with the MAX level indicated on the tank.</w:t>
            </w:r>
          </w:p>
          <w:p>
            <w:pPr>
              <w:numPr>
                <w:ilvl w:val="0"/>
                <w:numId w:val="15620"/>
              </w:numPr>
              <w:spacing w:before="0" w:after="0" w:line="262" w:lineRule="auto"/>
              <w:jc w:val="left"/>
              <w:rPr>
                <w:color w:val="00274C"/>
                <w:sz w:val="20"/>
                <w:szCs w:val="20"/>
              </w:rPr>
            </w:pPr>
            <w:r>
              <w:rPr>
                <w:color w:val="00274C"/>
                <w:position w:val="-2"/>
                <w:sz w:val="20"/>
                <w:szCs w:val="20"/>
                <w:u w:val="none"/>
              </w:rPr>
              <w:t xml:space="preserve">During the refilling operations prevent any impurity from entering the tank.</w:t>
            </w:r>
          </w:p>
          <w:p>
            <w:pPr>
              <w:numPr>
                <w:ilvl w:val="0"/>
                <w:numId w:val="15620"/>
              </w:numPr>
              <w:spacing w:before="0" w:after="0" w:line="262" w:lineRule="auto"/>
              <w:jc w:val="left"/>
              <w:rPr>
                <w:color w:val="00274C"/>
                <w:sz w:val="20"/>
                <w:szCs w:val="20"/>
              </w:rPr>
            </w:pPr>
            <w:r>
              <w:rPr>
                <w:color w:val="00274C"/>
                <w:position w:val="-2"/>
                <w:sz w:val="20"/>
                <w:szCs w:val="20"/>
                <w:u w:val="none"/>
              </w:rPr>
              <w:t xml:space="preserve">At tank inlet there is a filter that must be periodically cleaned or replaced (see maintenance and replacement table - for tank supplied by Kohler only).</w:t>
            </w:r>
          </w:p>
          <w:p>
            <w:pPr>
              <w:numPr>
                <w:ilvl w:val="0"/>
                <w:numId w:val="15620"/>
              </w:numPr>
              <w:spacing w:before="0" w:after="0" w:line="262" w:lineRule="auto"/>
              <w:jc w:val="left"/>
              <w:rPr>
                <w:color w:val="00274C"/>
                <w:sz w:val="20"/>
                <w:szCs w:val="20"/>
              </w:rPr>
            </w:pPr>
            <w:r>
              <w:rPr>
                <w:color w:val="00274C"/>
                <w:position w:val="-2"/>
                <w:sz w:val="20"/>
                <w:szCs w:val="20"/>
                <w:u w:val="none"/>
              </w:rPr>
              <w:t xml:space="preserve">DEF quality must comply with the specifications described in Table 2.5.</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5138975" name="name8086628c82a37077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186628c82a37076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mix DEF with fuel or other liquids (including water) and do not fill the fuel tank with DEF.</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The presence of DEF inside the specific tank is required to start the engine.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Purchase in containers: the container, even if opened, can be stocked with the same conditions of a sealed container.</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stock the container with a temperature higher than 35°C as this could alter the DEF.</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In case of DEF freezing inside the container (&lt; -11,5 °C | 11,3 °F), DEF can be used when it returns to its liquid state.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expose DEF to direct sunlight.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In case of opening and closing of the original purchase container, DEF must be checked through a spectrometer to check its quality before use.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insert altered DEF in the tank as the engine could not respect the emission parameters, generate DCU errors and as a consequence turn off or fail to start the engine.</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PARAMETERS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Title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Density at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Refraction index at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Alkalinity like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Aldehyde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Phosphates like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Chrome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Aluminium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Magnesium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Freezing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11</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4996946" name="name6271628c82a3827b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46628c82a3827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u w:val="none"/>
              </w:rPr>
              <w:t xml:space="preserve">2.6</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STARTER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OIL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MACHINE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light hydraulic parasitic loads or mechanical clutch and gearbox </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inducement is the operation aimed at reducing the engine performance due to a malfunction or tampering with the ATS system detected by the DCU.</w:t>
            </w:r>
            <w:r>
              <w:rPr>
                <w:color w:val="00274C"/>
                <w:position w:val="-2"/>
                <w:sz w:val="20"/>
                <w:szCs w:val="20"/>
                <w:u w:val="none"/>
              </w:rPr>
              <w:br/>
              <w:br/>
              <w:t xml:space="preserve">The inducement degree is decided by the ECU according to the error detected by the DCU.</w:t>
            </w:r>
            <w:r>
              <w:rPr>
                <w:color w:val="00274C"/>
                <w:position w:val="-2"/>
                <w:sz w:val="20"/>
                <w:szCs w:val="20"/>
                <w:u w:val="none"/>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Low DEF level</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Poor DEF quality</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Interruption of DEF supply</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EGR valve malfunctioning</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Tampering with the monitoring systems of the ATS system.</w:t>
            </w:r>
          </w:p>
          <w:p>
            <w:pPr>
              <w:widowControl w:val="on"/>
              <w:pBdr/>
              <w:spacing w:before="0" w:after="0" w:line="240" w:lineRule="auto"/>
              <w:ind w:left="0" w:right="0"/>
              <w:jc w:val="left"/>
            </w:pPr>
            <w:r>
              <w:rPr>
                <w:color w:val="00274C"/>
                <w:position w:val="-2"/>
                <w:sz w:val="20"/>
                <w:szCs w:val="20"/>
                <w:u w:val="none"/>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detected problem</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hours passed.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Hours are reset after 40h if the DCU does not detect any fault, otherwise the hours are added to those already counted. For low DEF level, activation depends on the percentage of liquid inside the DEF tank, and the fault hours are not counted.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u w:val="none"/>
              </w:rPr>
              <w:t xml:space="preserve">The inducement can have the following 2 levels: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1: 25% reduction of the MAX available torque.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u w:val="none"/>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Low DEF level</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information activation on car panel: &lt;10% of MAX level</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1 inducement: &lt;2.5% of MAX level</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2 inducement: 0% of MAX level</w:t>
            </w:r>
          </w:p>
          <w:p>
            <w:pPr>
              <w:widowControl w:val="on"/>
              <w:pBdr/>
              <w:spacing w:before="0" w:after="0" w:line="240" w:lineRule="auto"/>
              <w:ind w:left="0" w:right="0"/>
              <w:jc w:val="left"/>
            </w:pPr>
            <w:r>
              <w:rPr>
                <w:b/>
                <w:bCs/>
                <w:i/>
                <w:iCs/>
                <w:color w:val="00274C"/>
                <w:position w:val="-2"/>
                <w:sz w:val="20"/>
                <w:szCs w:val="20"/>
                <w:u w:val="none"/>
              </w:rPr>
              <w:t xml:space="preserve">Poor DEF quality</w:t>
            </w:r>
          </w:p>
          <w:p>
            <w:pPr>
              <w:numPr>
                <w:ilvl w:val="0"/>
                <w:numId w:val="15617"/>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1 inducement: after 10h from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u w:val="none"/>
              </w:rPr>
              <w:t xml:space="preserve">Interruption of DEF supply</w:t>
            </w:r>
          </w:p>
          <w:p>
            <w:pPr>
              <w:numPr>
                <w:ilvl w:val="0"/>
                <w:numId w:val="15617"/>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1 inducement: after 10h from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u w:val="none"/>
              </w:rPr>
              <w:t xml:space="preserve">EGR valve malfunctioning</w:t>
            </w:r>
          </w:p>
          <w:p>
            <w:pPr>
              <w:numPr>
                <w:ilvl w:val="0"/>
                <w:numId w:val="15617"/>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1 inducement: after 36h from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u w:val="none"/>
              </w:rPr>
              <w:t xml:space="preserve">Tampering with the monitoring systems of the ATS system</w:t>
            </w:r>
          </w:p>
          <w:p>
            <w:pPr>
              <w:numPr>
                <w:ilvl w:val="0"/>
                <w:numId w:val="15617"/>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1 inducement: after 36h from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2 inducement: after 100h from fault detection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u w:val="none"/>
              </w:rPr>
              <w:t xml:space="preserve">The inducement can have the following 3 levels: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1: 25% reduction of the MAX available torque.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2: 50% reduction of the MAX available torque and 40% reduction of MAX rpm available.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u w:val="none"/>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Low DEF level</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information activation on car panel: &lt;10% of MAX level</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1 inducement: &lt;5% of MAX level</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2 inducement: &lt;2.5% of MAX level</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3 inducement: &lt;0.5% of MAX level</w:t>
            </w:r>
          </w:p>
          <w:p>
            <w:pPr>
              <w:widowControl w:val="on"/>
              <w:pBdr/>
              <w:spacing w:before="0" w:after="0" w:line="240" w:lineRule="auto"/>
              <w:ind w:left="0" w:right="0"/>
              <w:jc w:val="left"/>
            </w:pPr>
            <w:r>
              <w:rPr>
                <w:b/>
                <w:bCs/>
                <w:i/>
                <w:iCs/>
                <w:color w:val="00274C"/>
                <w:position w:val="-2"/>
                <w:sz w:val="20"/>
                <w:szCs w:val="20"/>
                <w:u w:val="none"/>
              </w:rPr>
              <w:t xml:space="preserve">Poor DEF quality</w:t>
            </w:r>
          </w:p>
          <w:p>
            <w:pPr>
              <w:numPr>
                <w:ilvl w:val="0"/>
                <w:numId w:val="15617"/>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u w:val="none"/>
              </w:rPr>
              <w:t xml:space="preserve">Interruption of DEF supply</w:t>
            </w:r>
          </w:p>
          <w:p>
            <w:pPr>
              <w:numPr>
                <w:ilvl w:val="0"/>
                <w:numId w:val="15617"/>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u w:val="none"/>
              </w:rPr>
              <w:t xml:space="preserve">EGR valve malfunctioning</w:t>
            </w:r>
          </w:p>
          <w:p>
            <w:pPr>
              <w:numPr>
                <w:ilvl w:val="0"/>
                <w:numId w:val="15617"/>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u w:val="none"/>
              </w:rPr>
              <w:t xml:space="preserve">Tampering with the monitoring systems of the ATS system</w:t>
            </w:r>
          </w:p>
          <w:p>
            <w:pPr>
              <w:numPr>
                <w:ilvl w:val="0"/>
                <w:numId w:val="15617"/>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617"/>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56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56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Note for OEM</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When installing the KDI engines, always bear in mind that any variation to the functional systems may result in serious failures to the engine.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In case the approval to a modification is not granted, </w:t>
            </w:r>
            <w:r>
              <w:rPr>
                <w:b/>
                <w:bCs/>
                <w:color w:val="00274C"/>
                <w:position w:val="-2"/>
                <w:sz w:val="20"/>
                <w:szCs w:val="20"/>
                <w:u w:val="none"/>
              </w:rPr>
              <w:t xml:space="preserve">KOHLER</w:t>
            </w:r>
            <w:r>
              <w:rPr>
                <w:color w:val="00274C"/>
                <w:position w:val="-2"/>
                <w:sz w:val="20"/>
                <w:szCs w:val="20"/>
                <w:u w:val="none"/>
              </w:rPr>
              <w:t xml:space="preserve"> shall not be deemed responsible for any consequential failures or damages to the engine.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56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56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u w:val="none"/>
              </w:rPr>
              <w:br/>
              <w:t xml:space="preserve">3.2.2</w:t>
            </w:r>
            <w:r>
              <w:rPr>
                <w:color w:val="00274C"/>
                <w:position w:val="-2"/>
                <w:sz w:val="20"/>
                <w:szCs w:val="20"/>
                <w:u w:val="none"/>
              </w:rPr>
              <w:t xml:space="preserve"> </w:t>
            </w:r>
            <w:r>
              <w:rPr>
                <w:b/>
                <w:bCs/>
                <w:color w:val="00274C"/>
                <w:position w:val="-2"/>
                <w:sz w:val="20"/>
                <w:szCs w:val="20"/>
                <w:u w:val="none"/>
              </w:rPr>
              <w:t xml:space="preserve">Note for end user</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Fuel and oil are inflammable. The tank must only be filled when the engine is off. Before starting, dry any spilt fuel.</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126787" name="name2197628c82a39a33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05628c82a39a3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3054689" name="name2466628c82a3a5a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93628c82a3a5a4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The angle between each lifting chain and the eyebolts shall not exceed 15° inwards.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The correct tightening of the lifting screws is 25Nm.</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effectExtent b="0" l="0" r="0" t="0"/>
                  <wp:docPr id="34243996" name="name6854628c82a3b7e2f"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600628c82a3b7e29"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u w:val="none"/>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5617"/>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9309541" name="name2439628c82a3c1d7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309628c82a3c1d7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18666577" name="name4926628c82a3c7bc0"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573628c82a3c7bbc"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85075303" name="name3704628c82a3d167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012628c82a3d1670"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70618282" name="name7575628c82a3dc122"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572628c82a3dc11e"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39948991" name="name8860628c82a3e6d8f"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862628c82a3e6d88"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1911950" name="name5197628c82a3f19c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494628c82a3f19bf"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9630697" name="name2503628c82a40690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19628c82a406900"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5849109" name="name1164628c82a40fc8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657628c82a40fc77"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9734149" name="name7517628c82a41b22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304628c82a41b221"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79729734" name="name6490628c82a42137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676628c82a421379"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29043306" name="name6500628c82a42702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484628c82a427023"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8880322" name="name1843628c82a42d8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36628c82a42d8d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7731153" name="name9771628c82a43874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093628c82a43874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3852381" name="name7881628c82a44141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968628c82a44141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6918806" name="name5414628c82a44a03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490628c82a44a02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4868808" name="name4994628c82a4551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68628c82a45513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9235682" name="name3714628c82a45f6cc"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040628c82a45f6c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3025705" name="name9337628c82a4695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71628c82a4694f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4796796" name="name8019628c82a473bd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695628c82a473bd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281875" name="name5165628c82a4843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97628c82a48437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46735" name="name2094628c82a49756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416628c82a49755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3685260" name="name3196628c82a49ec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69628c82a49ec5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1817167" name="name2288628c82a4a9ae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264628c82a4a9ae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2097104" name="name3811628c82a4b26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68628c82a4b262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7185336" name="name9559628c82a4bb03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632628c82a4bb03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7436139" name="name8590628c82a4c2f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01628c82a4c2f1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2487735" name="name7384628c82a4cdbe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857628c82a4cdbe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6456999" name="name4165628c82a4d53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34628c82a4d536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6120194" name="name4274628c82a4df32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637628c82a4df32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1253011" name="name9408628c82a4ea33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78628c82a4ea33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484"/>
              </w:rPr>
              <w:drawing>
                <wp:inline distT="0" distB="0" distL="0" distR="0">
                  <wp:extent cx="5040000" cy="6091200"/>
                  <wp:effectExtent b="0" l="0" r="0" t="0"/>
                  <wp:docPr id="77932925" name="name1459628c82a50becc"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639628c82a50bec2"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5159526" name="name6082628c82a51885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532628c82a51884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Read carefully the following pages and carry out the operations described below in accordance with the instructions specified.</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Increase the frequency of maintenance operations in heavy working conditions (engine starts but stops, very dusty and hot environments, etc...).</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Check that the minimum required AdBlue®/DEF quantity is present inside the AdBlue®/DEF tank. Refer also to the car documentation to check the AdBlue®/DEF level required for engine correct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Pr>
              <w:numPr>
                <w:ilvl w:val="0"/>
                <w:numId w:val="15621"/>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hyperlink r:id="rId4915628c82a51c2e1"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 </w:t>
            </w:r>
            <w:hyperlink r:id="rId6189628c82a51c4b0"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numPr>
                <w:ilvl w:val="0"/>
                <w:numId w:val="15621"/>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15621"/>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15621"/>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3255419" name="name8953628c82a52308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67628c82a52307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hyperlink r:id="rId3562628c82a523791" w:history="1">
              <w:r>
                <w:rPr>
                  <w:rStyle w:val="DefaultParagraphFontPHPDOCX"/>
                  <w:b/>
                  <w:bCs/>
                  <w:color w:val="0000FF"/>
                  <w:position w:val="-2"/>
                  <w:sz w:val="20"/>
                  <w:szCs w:val="20"/>
                  <w:u w:val="none"/>
                </w:rPr>
                <w:t xml:space="preserve">Tab. 7.1 and Tab. 7.2</w:t>
              </w:r>
            </w:hyperlink>
            <w:r>
              <w:rPr>
                <w:color w:val="00274C"/>
                <w:position w:val="-2"/>
                <w:sz w:val="20"/>
                <w:szCs w:val="20"/>
                <w:u w:val="none"/>
              </w:rPr>
              <w:t xml:space="preserve"> to found the cause.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099432" name="name3719628c82a52e53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339628c82a52e5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Warning</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w:t>
            </w:r>
            <w:r>
              <w:rPr>
                <w:color w:val="00274C"/>
                <w:position w:val="-2"/>
                <w:sz w:val="20"/>
                <w:szCs w:val="20"/>
                <w:u w:val="none"/>
              </w:rPr>
              <w:t xml:space="preserve">To avoid damaging the engine do not use it mostly at idle for a long time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Pr>
              <w:numPr>
                <w:ilvl w:val="0"/>
                <w:numId w:val="15622"/>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15622"/>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15622"/>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4325572" name="name5354628c82a53aad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38628c82a53aad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br/>
              <w:t xml:space="preserve">Before proceeding with operation, read  </w:t>
            </w:r>
            <w:hyperlink r:id="rId7549628c82a53b0c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588840" name="name6344628c82a5463b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984628c82a5463a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Fill the engine off.</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The only approved fuels are those listed in </w:t>
            </w:r>
            <w:hyperlink r:id="rId2376628c82a5470e8" w:history="1">
              <w:r>
                <w:rPr>
                  <w:rStyle w:val="DefaultParagraphFontPHPDOCX"/>
                  <w:b/>
                  <w:bCs/>
                  <w:color w:val="0000FF"/>
                  <w:position w:val="-2"/>
                  <w:sz w:val="20"/>
                  <w:szCs w:val="20"/>
                  <w:u w:val="none"/>
                </w:rPr>
                <w:t xml:space="preserve">Tab. 2.3</w:t>
              </w:r>
            </w:hyperlink>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u w:val="none"/>
              </w:rPr>
              <w:t xml:space="preserve">KOHLER</w:t>
            </w:r>
            <w:r>
              <w:rPr>
                <w:color w:val="00274C"/>
                <w:position w:val="-2"/>
                <w:sz w:val="20"/>
                <w:szCs w:val="20"/>
                <w:u w:val="none"/>
              </w:rPr>
              <w:t xml:space="preserve"> more frequently.</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To avoid explosions or fire outbreaks, do not smoke or use open flames during the operations.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Fuel vapours are highly toxic. Only carry out the operations outdoors or in a well ventilated place.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Keep your face well away from the fuel fill to prevent harmful vapours from being inhaled.</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Dispose of fuel in the correct way and do not litter as it is highly polluting.</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When refuelling, it is advisable to use a funnel to prevent fuel from spilling out.The fuel should also be filtered to prevent dust or dirt from entering the tank.</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overfill the fuel tank. Leave room for the fuel to expand.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At the first fuelling or if the tank was empty filling the fuel system </w:t>
            </w:r>
            <w:hyperlink r:id="rId3109628c82a549eb1" w:history="1">
              <w:r>
                <w:rPr>
                  <w:rStyle w:val="DefaultParagraphFontPHPDOCX"/>
                  <w:b/>
                  <w:bCs/>
                  <w:color w:val="0000FF"/>
                  <w:position w:val="-2"/>
                  <w:sz w:val="20"/>
                  <w:szCs w:val="20"/>
                  <w:u w:val="single" w:color=""/>
                </w:rPr>
                <w:t xml:space="preserve">(Par. 6.3 point 8)</w:t>
              </w:r>
            </w:hyperlink>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8085398" name="name2625628c82a55530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44628c82a5553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543628c82a556199"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885628c82a55687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numPr>
                <w:ilvl w:val="0"/>
                <w:numId w:val="15623"/>
              </w:numPr>
              <w:spacing w:before="0" w:after="0" w:line="262" w:lineRule="auto"/>
              <w:jc w:val="left"/>
              <w:rPr>
                <w:color w:val="00274C"/>
                <w:sz w:val="20"/>
                <w:szCs w:val="20"/>
              </w:rPr>
            </w:pPr>
            <w:r>
              <w:rPr>
                <w:color w:val="00274C"/>
                <w:position w:val="-2"/>
                <w:sz w:val="20"/>
                <w:szCs w:val="20"/>
                <w:u w:val="none"/>
              </w:rPr>
              <w:t xml:space="preserve">Loosen the oil filler cap A.</w:t>
            </w:r>
          </w:p>
          <w:p>
            <w:pPr>
              <w:numPr>
                <w:ilvl w:val="0"/>
                <w:numId w:val="15623"/>
              </w:numPr>
              <w:spacing w:before="0" w:after="0" w:line="262" w:lineRule="auto"/>
              <w:jc w:val="left"/>
              <w:rPr>
                <w:color w:val="00274C"/>
                <w:sz w:val="20"/>
                <w:szCs w:val="20"/>
              </w:rPr>
            </w:pPr>
            <w:r>
              <w:rPr>
                <w:color w:val="00274C"/>
                <w:position w:val="-2"/>
                <w:sz w:val="20"/>
                <w:szCs w:val="20"/>
                <w:u w:val="none"/>
              </w:rPr>
              <w:t xml:space="preserve">Add the type oil recommended ( </w:t>
            </w:r>
            <w:hyperlink r:id="rId8057628c82a55708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7724507" name="name4737628c82a56351a"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614628c82a56351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4.1</w:t>
            </w:r>
          </w:p>
        </w:tc>
      </w:tr>
      <w:tr>
        <w:trPr>
          <w:trHeight w:val="0" w:hRule="atLeast"/>
        </w:trPr>
        <w:tc>
          <w:tcPr>
            <w:tcW w:w="0" w:type="auto"/>
            <w:tcMar>
              <w:top w:w="150" w:type="dxa"/>
              <w:left w:w="150" w:type="dxa"/>
              <w:bottom w:w="150" w:type="dxa"/>
              <w:right w:w="150" w:type="dxa"/>
            </w:tcMar>
            <w:vAlign w:val="center"/>
          </w:tcPr>
          <w:p>
            <w:pPr>
              <w:numPr>
                <w:ilvl w:val="2"/>
                <w:numId w:val="15624"/>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2"/>
                <w:numId w:val="15624"/>
              </w:numPr>
              <w:spacing w:before="0" w:after="0" w:line="262" w:lineRule="auto"/>
              <w:jc w:val="left"/>
              <w:rPr>
                <w:color w:val="00274C"/>
                <w:sz w:val="20"/>
                <w:szCs w:val="20"/>
              </w:rPr>
            </w:pPr>
            <w:r>
              <w:rPr>
                <w:color w:val="00274C"/>
                <w:position w:val="-2"/>
                <w:sz w:val="20"/>
                <w:szCs w:val="20"/>
                <w:u w:val="none"/>
              </w:rPr>
              <w:t xml:space="preserve">Remove the oil dipstick B and check that the level is up to but does not exceed the MAX.</w:t>
            </w:r>
          </w:p>
          <w:p>
            <w:pPr>
              <w:numPr>
                <w:ilvl w:val="2"/>
                <w:numId w:val="15624"/>
              </w:numPr>
              <w:spacing w:before="0" w:after="0" w:line="262" w:lineRule="auto"/>
              <w:jc w:val="left"/>
              <w:rPr>
                <w:color w:val="00274C"/>
                <w:sz w:val="20"/>
                <w:szCs w:val="20"/>
              </w:rPr>
            </w:pPr>
            <w:r>
              <w:rPr>
                <w:color w:val="00274C"/>
                <w:position w:val="-2"/>
                <w:sz w:val="20"/>
                <w:szCs w:val="20"/>
                <w:u w:val="none"/>
              </w:rPr>
              <w:t xml:space="preserve">If level is not at the MAX. level, add additional oil.</w:t>
            </w:r>
          </w:p>
          <w:p>
            <w:pPr>
              <w:numPr>
                <w:ilvl w:val="2"/>
                <w:numId w:val="15624"/>
              </w:numPr>
              <w:spacing w:before="0" w:after="0" w:line="262" w:lineRule="auto"/>
              <w:jc w:val="left"/>
              <w:rPr>
                <w:color w:val="00274C"/>
                <w:sz w:val="20"/>
                <w:szCs w:val="20"/>
              </w:rPr>
            </w:pPr>
            <w:r>
              <w:rPr>
                <w:color w:val="00274C"/>
                <w:position w:val="-2"/>
                <w:sz w:val="20"/>
                <w:szCs w:val="20"/>
                <w:u w:val="none"/>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0783557" name="name7618628c82a56e93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76628c82a56e9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70790" name="name7548628c82a57c7bd"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2581628c82a57c7b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338628c82a57d764" w:history="1">
              <w:r>
                <w:rPr>
                  <w:rStyle w:val="DefaultParagraphFontPHPDOCX"/>
                  <w:color w:val="0000FF"/>
                  <w:position w:val="0"/>
                  <w:sz w:val="20"/>
                  <w:szCs w:val="20"/>
                  <w:u w:val="single" w:color=""/>
                </w:rPr>
                <w:t xml:space="preserve">https://www.youtube.com/embed/HWCzK41Br1U?rel=0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775705" name="name7986628c82a588a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1628c82a588a1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17"/>
        </w:numPr>
        <w:spacing w:before="0" w:after="0" w:line="240" w:lineRule="auto"/>
        <w:jc w:val="left"/>
        <w:rPr>
          <w:color w:val="00274C"/>
          <w:sz w:val="20"/>
          <w:szCs w:val="20"/>
        </w:rPr>
      </w:pPr>
      <w:r>
        <w:rPr>
          <w:color w:val="00274C"/>
          <w:sz w:val="20"/>
          <w:szCs w:val="20"/>
          <w:u w:val="none"/>
        </w:rPr>
        <w:t xml:space="preserve">Before proceeding with operation, read  </w:t>
      </w:r>
      <w:hyperlink r:id="rId4120628c82a589d48"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62509" name="name8727628c82a5949f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40628c82a5949e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17"/>
        </w:numPr>
        <w:spacing w:before="0" w:after="0" w:line="240" w:lineRule="auto"/>
        <w:jc w:val="left"/>
        <w:rPr>
          <w:color w:val="00274C"/>
          <w:sz w:val="20"/>
          <w:szCs w:val="20"/>
        </w:rPr>
      </w:pPr>
      <w:r>
        <w:rPr>
          <w:color w:val="00274C"/>
          <w:sz w:val="20"/>
          <w:szCs w:val="20"/>
          <w:u w:val="none"/>
        </w:rPr>
        <w:t xml:space="preserve">An anti-freeze protection liquid (ANTIFREEZE) - mixed with decalcified water - must be used.</w:t>
      </w:r>
    </w:p>
    <w:p>
      <w:pPr>
        <w:numPr>
          <w:ilvl w:val="0"/>
          <w:numId w:val="15617"/>
        </w:numPr>
        <w:spacing w:before="0" w:after="0" w:line="240" w:lineRule="auto"/>
        <w:jc w:val="left"/>
        <w:rPr>
          <w:color w:val="00274C"/>
          <w:sz w:val="20"/>
          <w:szCs w:val="20"/>
        </w:rPr>
      </w:pPr>
      <w:r>
        <w:rPr>
          <w:color w:val="00274C"/>
          <w:sz w:val="20"/>
          <w:szCs w:val="20"/>
          <w:u w:val="none"/>
        </w:rPr>
        <w:t xml:space="preserve">The freezing point of the refrigerant mixture depends on the amount concentration in water.</w:t>
      </w:r>
    </w:p>
    <w:p>
      <w:pPr>
        <w:numPr>
          <w:ilvl w:val="0"/>
          <w:numId w:val="15617"/>
        </w:numPr>
        <w:spacing w:before="0" w:after="0" w:line="240" w:lineRule="auto"/>
        <w:jc w:val="left"/>
        <w:rPr>
          <w:color w:val="00274C"/>
          <w:sz w:val="20"/>
          <w:szCs w:val="20"/>
        </w:rPr>
      </w:pPr>
      <w:r>
        <w:rPr>
          <w:color w:val="00274C"/>
          <w:sz w:val="20"/>
          <w:szCs w:val="20"/>
          <w:u w:val="none"/>
        </w:rPr>
        <w:t xml:space="preserve">As well as lowering the freezing point, the antifreeze also raises the boiling point.</w:t>
      </w:r>
    </w:p>
    <w:p>
      <w:pPr>
        <w:numPr>
          <w:ilvl w:val="0"/>
          <w:numId w:val="15617"/>
        </w:numPr>
        <w:spacing w:before="0" w:after="0" w:line="240" w:lineRule="auto"/>
        <w:jc w:val="left"/>
        <w:rPr>
          <w:color w:val="00274C"/>
          <w:sz w:val="20"/>
          <w:szCs w:val="20"/>
        </w:rPr>
      </w:pPr>
      <w:r>
        <w:rPr>
          <w:color w:val="00274C"/>
          <w:sz w:val="20"/>
          <w:szCs w:val="20"/>
          <w:u w:val="none"/>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104367" name="name7538628c82a5a006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82628c82a5a00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Presence of steam pressurized coolant danger of burns.</w:t>
            </w:r>
          </w:p>
          <w:p>
            <w:pPr>
              <w:numPr>
                <w:ilvl w:val="0"/>
                <w:numId w:val="15625"/>
              </w:numPr>
              <w:spacing w:before="0" w:after="0" w:line="262" w:lineRule="auto"/>
              <w:jc w:val="left"/>
              <w:rPr>
                <w:color w:val="00274C"/>
                <w:sz w:val="20"/>
                <w:szCs w:val="20"/>
              </w:rPr>
            </w:pPr>
            <w:r>
              <w:rPr>
                <w:color w:val="00274C"/>
                <w:position w:val="-2"/>
                <w:sz w:val="20"/>
                <w:szCs w:val="20"/>
                <w:u w:val="none"/>
              </w:rPr>
              <w:br/>
              <w:b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w:t>
            </w:r>
            <w:r>
              <w:rPr>
                <w:color w:val="00274C"/>
                <w:position w:val="-2"/>
                <w:sz w:val="20"/>
                <w:szCs w:val="20"/>
                <w:u w:val="none"/>
              </w:rPr>
              <w:br/>
              <w:t xml:space="preserve">50% ANTIFREEZE and 50% decalcified water.</w:t>
            </w:r>
          </w:p>
          <w:p>
            <w:pPr>
              <w:numPr>
                <w:ilvl w:val="0"/>
                <w:numId w:val="15625"/>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15625"/>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 </w:t>
            </w:r>
            <w:r>
              <w:rPr>
                <w:b/>
                <w:bCs/>
                <w:color w:val="00274C"/>
                <w:position w:val="-2"/>
                <w:sz w:val="20"/>
                <w:szCs w:val="20"/>
                <w:u w:val="none"/>
              </w:rPr>
              <w:t xml:space="preserve">B</w:t>
            </w:r>
            <w:r>
              <w:rPr>
                <w:color w:val="00274C"/>
                <w:position w:val="-2"/>
                <w:sz w:val="20"/>
                <w:szCs w:val="20"/>
                <w:u w:val="none"/>
              </w:rPr>
              <w:t xml:space="preserve"> .</w:t>
            </w:r>
          </w:p>
          <w:p>
            <w:pPr>
              <w:numPr>
                <w:ilvl w:val="0"/>
                <w:numId w:val="1562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5625"/>
              </w:numPr>
              <w:spacing w:before="0" w:after="0" w:line="262" w:lineRule="auto"/>
              <w:jc w:val="left"/>
              <w:rPr>
                <w:color w:val="00274C"/>
                <w:sz w:val="20"/>
                <w:szCs w:val="20"/>
              </w:rPr>
            </w:pPr>
            <w:r>
              <w:rPr>
                <w:color w:val="00274C"/>
                <w:position w:val="-2"/>
                <w:sz w:val="20"/>
                <w:szCs w:val="20"/>
                <w:u w:val="none"/>
              </w:rPr>
              <w:t xml:space="preserve">After a few hours of operator, stop the engine and allow the liquid to cool returns to a ambient temperature and check the coolant level again.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35832078" name="name1043628c82a5a9de6"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840628c82a5a9ddf" cstate="print"/>
                          <a:stretch>
                            <a:fillRect/>
                          </a:stretch>
                        </pic:blipFill>
                        <pic:spPr>
                          <a:xfrm>
                            <a:off x="0" y="0"/>
                            <a:ext cx="22392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22726784" name="name6457628c82a5b0f4c"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9347628c82a5b0f45" cstate="print"/>
                          <a:stretch>
                            <a:fillRect/>
                          </a:stretch>
                        </pic:blipFill>
                        <pic:spPr>
                          <a:xfrm>
                            <a:off x="0" y="0"/>
                            <a:ext cx="22392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96062992" name="name7206628c82a5bdc02" descr="Cap_4_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b.png"/>
                          <pic:cNvPicPr/>
                        </pic:nvPicPr>
                        <pic:blipFill>
                          <a:blip r:embed="rId6275628c82a5bdbfc" cstate="print"/>
                          <a:stretch>
                            <a:fillRect/>
                          </a:stretch>
                        </pic:blipFill>
                        <pic:spPr>
                          <a:xfrm>
                            <a:off x="0" y="0"/>
                            <a:ext cx="2239200" cy="1692000"/>
                          </a:xfrm>
                          <a:prstGeom prst="rect">
                            <a:avLst/>
                          </a:prstGeom>
                          <a:ln w="0">
                            <a:noFill/>
                          </a:ln>
                        </pic:spPr>
                      </pic:pic>
                    </a:graphicData>
                  </a:graphic>
                </wp:inline>
              </w:drawing>
            </w:r>
            <w:r>
              <w:rPr>
                <w:b/>
                <w:bCs/>
                <w:color w:val="00274C"/>
                <w:position w:val="0"/>
                <w:sz w:val="20"/>
                <w:szCs w:val="20"/>
                <w:u w:val="none"/>
              </w:rPr>
              <w:br/>
              <w:t xml:space="preserve">Fig. 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filling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Refer to the technical documentation of the vehicle.</w:t>
            </w:r>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5617"/>
              </w:numPr>
              <w:spacing w:before="0" w:after="0" w:line="262" w:lineRule="auto"/>
              <w:jc w:val="left"/>
              <w:rPr>
                <w:color w:val="00274C"/>
                <w:sz w:val="20"/>
                <w:szCs w:val="20"/>
              </w:rPr>
            </w:pPr>
            <w:r>
              <w:rPr>
                <w:color w:val="00274C"/>
                <w:position w:val="-2"/>
                <w:sz w:val="20"/>
                <w:szCs w:val="20"/>
                <w:u w:val="none"/>
              </w:rPr>
              <w:t xml:space="preserve">This chapter shows all operations described in the Tab. 5.1 and Tab. 5.2 if you have the skills appropriate may be directly carried out by the user.</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675804" name="name5908628c82a5ca32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49628c82a5ca31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Important</w:t>
            </w:r>
          </w:p>
          <w:p>
            <w:pPr>
              <w:numPr>
                <w:ilvl w:val="0"/>
                <w:numId w:val="15617"/>
              </w:numPr>
              <w:spacing w:before="0" w:after="0" w:line="262" w:lineRule="auto"/>
              <w:jc w:val="left"/>
              <w:rPr>
                <w:color w:val="00274C"/>
                <w:sz w:val="20"/>
                <w:szCs w:val="20"/>
              </w:rPr>
            </w:pPr>
            <w:r>
              <w:rPr>
                <w:color w:val="00274C"/>
                <w:position w:val="0"/>
                <w:sz w:val="20"/>
                <w:szCs w:val="20"/>
                <w:u w:val="none"/>
              </w:rPr>
              <w:br/>
              <w:t xml:space="preserve">Before proceeding with operation, read </w:t>
            </w:r>
            <w:hyperlink r:id="rId3868628c82a5cae6a"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6814522" name="name5504628c82a5d838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476628c82a5d838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5617"/>
              </w:numPr>
              <w:spacing w:before="0" w:after="0" w:line="262" w:lineRule="auto"/>
              <w:jc w:val="left"/>
              <w:rPr>
                <w:color w:val="00274C"/>
                <w:sz w:val="20"/>
                <w:szCs w:val="20"/>
              </w:rPr>
            </w:pPr>
            <w:r>
              <w:rPr>
                <w:color w:val="00274C"/>
                <w:position w:val="0"/>
                <w:sz w:val="20"/>
                <w:szCs w:val="20"/>
                <w:u w:val="none"/>
              </w:rPr>
              <w:t xml:space="preserve">Inspections must be made when the engine is off and cold.</w:t>
            </w:r>
          </w:p>
          <w:p>
            <w:pPr>
              <w:numPr>
                <w:ilvl w:val="0"/>
                <w:numId w:val="15617"/>
              </w:numPr>
              <w:spacing w:before="0" w:after="0" w:line="262" w:lineRule="auto"/>
              <w:jc w:val="left"/>
              <w:rPr>
                <w:color w:val="00274C"/>
                <w:sz w:val="20"/>
                <w:szCs w:val="20"/>
              </w:rPr>
            </w:pPr>
            <w:r>
              <w:rPr>
                <w:color w:val="00274C"/>
                <w:position w:val="0"/>
                <w:sz w:val="20"/>
                <w:szCs w:val="20"/>
                <w:u w:val="none"/>
              </w:rPr>
              <w:t xml:space="preserve">Place engine on level surface to ensure accurate measurement of oil level.</w:t>
            </w:r>
          </w:p>
          <w:p>
            <w:pPr>
              <w:numPr>
                <w:ilvl w:val="0"/>
                <w:numId w:val="15617"/>
              </w:numPr>
              <w:spacing w:before="0" w:after="0" w:line="262" w:lineRule="auto"/>
              <w:jc w:val="left"/>
              <w:rPr>
                <w:color w:val="00274C"/>
                <w:sz w:val="20"/>
                <w:szCs w:val="20"/>
              </w:rPr>
            </w:pPr>
            <w:r>
              <w:rPr>
                <w:color w:val="00274C"/>
                <w:position w:val="0"/>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also check that: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drain plug and;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filler cap are tightened firmly.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intervals of preventive maintenance in </w:t>
            </w:r>
            <w:r>
              <w:rPr>
                <w:b/>
                <w:bCs/>
                <w:color w:val="00274C"/>
                <w:position w:val="-2"/>
                <w:sz w:val="20"/>
                <w:szCs w:val="20"/>
                <w:u w:val="none"/>
              </w:rPr>
              <w:t xml:space="preserve">Tab. 5.1</w:t>
            </w:r>
            <w:r>
              <w:rPr>
                <w:color w:val="00274C"/>
                <w:position w:val="-2"/>
                <w:sz w:val="20"/>
                <w:szCs w:val="20"/>
                <w:u w:val="none"/>
              </w:rPr>
              <w:t xml:space="preserve"> and </w:t>
            </w:r>
            <w:r>
              <w:rPr>
                <w:b/>
                <w:bCs/>
                <w:color w:val="00274C"/>
                <w:position w:val="-2"/>
                <w:sz w:val="20"/>
                <w:szCs w:val="20"/>
                <w:u w:val="none"/>
              </w:rPr>
              <w:t xml:space="preserve">Tab. 5.2</w:t>
            </w:r>
            <w:r>
              <w:rPr>
                <w:color w:val="00274C"/>
                <w:position w:val="-2"/>
                <w:sz w:val="20"/>
                <w:szCs w:val="20"/>
                <w:u w:val="none"/>
              </w:rPr>
              <w:t xml:space="preserve"> refer to the engine operating under normal operating conditions with fuel and oil meeting the recommended specifications.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 (8)(9)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and pre-filter cartridge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filter cartridge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u w:val="none"/>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15626"/>
              </w:numPr>
              <w:spacing w:before="0" w:after="0" w:line="262" w:lineRule="auto"/>
              <w:jc w:val="left"/>
              <w:rPr>
                <w:color w:val="00274C"/>
                <w:sz w:val="20"/>
                <w:szCs w:val="20"/>
              </w:rPr>
            </w:pPr>
            <w:r>
              <w:rPr>
                <w:color w:val="00274C"/>
                <w:position w:val="-2"/>
                <w:sz w:val="20"/>
                <w:szCs w:val="20"/>
                <w:u w:val="none"/>
              </w:rPr>
              <w:t xml:space="preserve">Loosen the oil filler cap A. Remove the oil dipstick B and check that the level is up to MAX.</w:t>
            </w:r>
          </w:p>
          <w:p>
            <w:pPr>
              <w:numPr>
                <w:ilvl w:val="0"/>
                <w:numId w:val="15626"/>
              </w:numPr>
              <w:spacing w:before="0" w:after="0" w:line="262" w:lineRule="auto"/>
              <w:jc w:val="left"/>
              <w:rPr>
                <w:color w:val="00274C"/>
                <w:sz w:val="20"/>
                <w:szCs w:val="20"/>
              </w:rPr>
            </w:pPr>
            <w:r>
              <w:rPr>
                <w:color w:val="00274C"/>
                <w:position w:val="-2"/>
                <w:sz w:val="20"/>
                <w:szCs w:val="20"/>
                <w:u w:val="none"/>
              </w:rPr>
              <w:t xml:space="preserve">Pour in recommended oil until reaching the MAX level mark.</w:t>
            </w:r>
          </w:p>
          <w:p>
            <w:pPr>
              <w:numPr>
                <w:ilvl w:val="0"/>
                <w:numId w:val="15626"/>
              </w:numPr>
              <w:spacing w:before="0" w:after="0" w:line="262" w:lineRule="auto"/>
              <w:jc w:val="left"/>
              <w:rPr>
                <w:color w:val="00274C"/>
                <w:sz w:val="20"/>
                <w:szCs w:val="20"/>
              </w:rPr>
            </w:pPr>
            <w:r>
              <w:rPr>
                <w:color w:val="00274C"/>
                <w:position w:val="-2"/>
                <w:sz w:val="20"/>
                <w:szCs w:val="20"/>
                <w:u w:val="none"/>
              </w:rPr>
              <w:t xml:space="preserve">Reinstall the oil dipstick B completely.</w:t>
            </w:r>
          </w:p>
          <w:p>
            <w:pPr>
              <w:numPr>
                <w:ilvl w:val="0"/>
                <w:numId w:val="15626"/>
              </w:numPr>
              <w:spacing w:before="0" w:after="0" w:line="262" w:lineRule="auto"/>
              <w:jc w:val="left"/>
              <w:rPr>
                <w:color w:val="00274C"/>
                <w:sz w:val="20"/>
                <w:szCs w:val="20"/>
              </w:rPr>
            </w:pPr>
            <w:r>
              <w:rPr>
                <w:color w:val="00274C"/>
                <w:position w:val="-2"/>
                <w:sz w:val="20"/>
                <w:szCs w:val="20"/>
                <w:u w:val="none"/>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4006204" name="name8763628c82a5f031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74628c82a5f030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449648" name="name5380628c82a60ceae"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9268628c82a60cea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51504569" name="name1348628c82a61e193"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8950628c82a61e18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Components not necessarily supplied by KOHLER.</w:t>
            </w:r>
          </w:p>
          <w:p/>
          <w:p/>
          <w:p>
            <w:pPr>
              <w:numPr>
                <w:ilvl w:val="0"/>
                <w:numId w:val="15627"/>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15627"/>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Pr>
              <w:numPr>
                <w:ilvl w:val="0"/>
                <w:numId w:val="15627"/>
              </w:numPr>
              <w:spacing w:before="0" w:after="0" w:line="262" w:lineRule="auto"/>
              <w:jc w:val="left"/>
              <w:rPr>
                <w:color w:val="00274C"/>
                <w:sz w:val="20"/>
                <w:szCs w:val="20"/>
              </w:rPr>
            </w:pPr>
            <w:r>
              <w:rPr>
                <w:color w:val="00274C"/>
                <w:position w:val="-2"/>
                <w:sz w:val="20"/>
                <w:szCs w:val="20"/>
                <w:u w:val="none"/>
              </w:rPr>
              <w:t xml:space="preserve">clean the inside components A and D with a damp cloth.</w:t>
            </w:r>
          </w:p>
          <w:p>
            <w:pPr>
              <w:numPr>
                <w:ilvl w:val="0"/>
                <w:numId w:val="15627"/>
              </w:numPr>
              <w:spacing w:before="0" w:after="0" w:line="262" w:lineRule="auto"/>
              <w:jc w:val="left"/>
              <w:rPr>
                <w:color w:val="00274C"/>
                <w:sz w:val="20"/>
                <w:szCs w:val="20"/>
              </w:rPr>
            </w:pPr>
            <w:r>
              <w:rPr>
                <w:color w:val="00274C"/>
                <w:position w:val="-2"/>
                <w:sz w:val="20"/>
                <w:szCs w:val="20"/>
                <w:u w:val="none"/>
              </w:rPr>
              <w:t xml:space="preserve">Do not use compressed air, repeatedly tap the front side E on a flat surface.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19320918" name="name2435628c82a62c5fe"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269628c82a62c5f6"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16137469" name="name8728628c82a6364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53628c82a63647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When the cartridge G is dirty, do not clean it but replace cartridges B and G.</w:t>
            </w:r>
          </w:p>
          <w:p/>
          <w:p/>
          <w:p>
            <w:pPr>
              <w:numPr>
                <w:ilvl w:val="0"/>
                <w:numId w:val="15628"/>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0"/>
                <w:numId w:val="15628"/>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55652378" name="name8138628c82a63e294"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651628c82a63e28e"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19145950" name="name6373628c82a64c5a7"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307628c82a64c59e"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40133497" name="name5109628c82a65a79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792628c82a65a78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701628c82a65b207"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43885167" name="name5077628c82a6675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33628c82a6675d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005628c82a667e0c"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1682903" name="name1991628c82a67396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3230628c82a67395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15629"/>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C.</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8"/>
              </w:rPr>
              <w:drawing>
                <wp:inline distT="0" distB="0" distL="0" distR="0">
                  <wp:extent cx="2232000" cy="1490400"/>
                  <wp:effectExtent b="0" l="0" r="0" t="0"/>
                  <wp:docPr id="67186218" name="name7404628c82a67f72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239628c82a67f72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96540" name="name9373628c82a689d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36628c82a689d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603628c82a68b69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607994" name="name9653628c82a69633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37628c82a6963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188628c82a697c6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89622" name="name2340628c82a6a2e8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46628c82a6a2e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563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5630"/>
              </w:numPr>
              <w:spacing w:before="0" w:after="0" w:line="262" w:lineRule="auto"/>
              <w:jc w:val="left"/>
              <w:rPr>
                <w:color w:val="00274C"/>
                <w:sz w:val="20"/>
                <w:szCs w:val="20"/>
              </w:rPr>
            </w:pPr>
            <w:r>
              <w:rPr>
                <w:color w:val="00274C"/>
                <w:position w:val="-2"/>
                <w:sz w:val="20"/>
                <w:szCs w:val="20"/>
                <w:u w:val="none"/>
              </w:rPr>
              <w:t xml:space="preserve">For engines equipped with expansion tank,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914628c82a6a5405"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69087" name="name6950628c82a6aa5b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99628c82a6aa5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19961014" name="name9799628c82a6b4fe1"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529628c82a6b4fdb"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9595974" name="name8817628c82a6c1796"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8455628c82a6c178e"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71480823" name="name8248628c82a6cd6d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82628c82a6cd6d3"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4473628c82a6ce2cf"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5447204" name="name9148628c82a6d93b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723628c82a6d93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8722628c82a6da43f"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u w:val="none"/>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u w:val="none"/>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 Belts A2, A3 are not supplied by KOHLER. Refer to the technical documentation of the vehicle..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8109283" name="name8078628c82a6e4983"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286628c82a6e497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47649630" name="name7083628c82a6f1c3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078628c82a6f1c2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74333039" name="name8096628c82a70a23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73628c82a70a230"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4655628c82a70b3bc"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96683" name="name8248628c82a7163f8"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144628c82a7163f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7928628c82a716c94"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5631"/>
              </w:numPr>
              <w:spacing w:before="0" w:after="0" w:line="262" w:lineRule="auto"/>
              <w:jc w:val="left"/>
              <w:rPr>
                <w:color w:val="00274C"/>
                <w:sz w:val="20"/>
                <w:szCs w:val="20"/>
              </w:rPr>
            </w:pPr>
            <w:r>
              <w:rPr>
                <w:color w:val="00274C"/>
                <w:position w:val="-2"/>
                <w:sz w:val="20"/>
                <w:szCs w:val="20"/>
                <w:u w:val="none"/>
              </w:rPr>
              <w:t xml:space="preserve">Gently loosen the wing screw A without removing it.</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5631"/>
              </w:numPr>
              <w:spacing w:before="0" w:after="0" w:line="262" w:lineRule="auto"/>
              <w:jc w:val="left"/>
              <w:rPr>
                <w:color w:val="00274C"/>
                <w:sz w:val="20"/>
                <w:szCs w:val="20"/>
              </w:rPr>
            </w:pPr>
            <w:r>
              <w:rPr>
                <w:color w:val="00274C"/>
                <w:position w:val="-2"/>
                <w:sz w:val="20"/>
                <w:szCs w:val="20"/>
                <w:u w:val="none"/>
              </w:rPr>
              <w:t xml:space="preserve">Re-tighten the wing screw A as soon as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15318518" name="name9967628c82a72482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352628c82a724825"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577061" name="name9665628c82a72e40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68628c82a72e40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3322628c82a72f0d7"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1586628c82a72fc44"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Follow the steps described in</w:t>
            </w:r>
            <w:r>
              <w:rPr>
                <w:color w:val="00274C"/>
                <w:position w:val="-2"/>
                <w:sz w:val="20"/>
                <w:szCs w:val="20"/>
                <w:u w:val="none"/>
              </w:rPr>
              <w:t xml:space="preserve"> </w:t>
            </w:r>
            <w:hyperlink r:id="rId4794628c82a7331ad"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
          <w:p>
            <w:pPr>
              <w:numPr>
                <w:ilvl w:val="0"/>
                <w:numId w:val="15632"/>
              </w:numPr>
              <w:spacing w:before="0" w:after="0" w:line="262" w:lineRule="auto"/>
              <w:jc w:val="left"/>
              <w:rPr>
                <w:color w:val="00274C"/>
                <w:sz w:val="20"/>
                <w:szCs w:val="20"/>
              </w:rPr>
            </w:pPr>
            <w:r>
              <w:rPr>
                <w:color w:val="00274C"/>
                <w:position w:val="-2"/>
                <w:sz w:val="20"/>
                <w:szCs w:val="20"/>
                <w:u w:val="none"/>
              </w:rPr>
              <w:t xml:space="preserve">Engine oil replacement ( </w:t>
            </w:r>
            <w:hyperlink r:id="rId4288628c82a73347c"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15632"/>
              </w:numPr>
              <w:spacing w:before="0" w:after="0" w:line="262" w:lineRule="auto"/>
              <w:jc w:val="left"/>
              <w:rPr>
                <w:color w:val="00274C"/>
                <w:sz w:val="20"/>
                <w:szCs w:val="20"/>
              </w:rPr>
            </w:pPr>
            <w:r>
              <w:rPr>
                <w:color w:val="00274C"/>
                <w:position w:val="-2"/>
                <w:sz w:val="20"/>
                <w:szCs w:val="20"/>
                <w:u w:val="none"/>
              </w:rPr>
              <w:t xml:space="preserve">Refuel with fuel additives for long storage.</w:t>
            </w:r>
          </w:p>
          <w:p>
            <w:pPr>
              <w:numPr>
                <w:ilvl w:val="0"/>
                <w:numId w:val="15632"/>
              </w:numPr>
              <w:spacing w:before="0" w:after="0" w:line="262" w:lineRule="auto"/>
              <w:jc w:val="left"/>
              <w:rPr>
                <w:color w:val="00274C"/>
                <w:sz w:val="20"/>
                <w:szCs w:val="20"/>
              </w:rPr>
            </w:pPr>
            <w:r>
              <w:rPr>
                <w:color w:val="00274C"/>
                <w:position w:val="-2"/>
                <w:sz w:val="20"/>
                <w:szCs w:val="20"/>
                <w:u w:val="none"/>
              </w:rPr>
              <w:t xml:space="preserve">With expansion tank: make sure that the coolant is up to the MAX level.</w:t>
            </w:r>
          </w:p>
          <w:p>
            <w:pPr>
              <w:numPr>
                <w:ilvl w:val="0"/>
                <w:numId w:val="15632"/>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about 5 mm. Do not overfill the radiator, but leave room for the fuel to expand.</w:t>
            </w:r>
          </w:p>
          <w:p>
            <w:pPr>
              <w:numPr>
                <w:ilvl w:val="0"/>
                <w:numId w:val="15632"/>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2 minutes.</w:t>
            </w:r>
          </w:p>
          <w:p>
            <w:pPr>
              <w:numPr>
                <w:ilvl w:val="0"/>
                <w:numId w:val="15632"/>
              </w:numPr>
              <w:spacing w:before="0" w:after="0" w:line="262" w:lineRule="auto"/>
              <w:jc w:val="left"/>
              <w:rPr>
                <w:color w:val="00274C"/>
                <w:sz w:val="20"/>
                <w:szCs w:val="20"/>
              </w:rPr>
            </w:pPr>
            <w:r>
              <w:rPr>
                <w:color w:val="00274C"/>
                <w:position w:val="-2"/>
                <w:sz w:val="20"/>
                <w:szCs w:val="20"/>
                <w:u w:val="none"/>
              </w:rPr>
              <w:t xml:space="preserve">Bring the engine to 3/4 of the MAX speed for 5÷10 minutes.</w:t>
            </w:r>
          </w:p>
          <w:p>
            <w:pPr>
              <w:numPr>
                <w:ilvl w:val="0"/>
                <w:numId w:val="15632"/>
              </w:numPr>
              <w:spacing w:before="0" w:after="0" w:line="262" w:lineRule="auto"/>
              <w:jc w:val="left"/>
              <w:rPr>
                <w:color w:val="00274C"/>
                <w:sz w:val="20"/>
                <w:szCs w:val="20"/>
              </w:rPr>
            </w:pPr>
            <w:r>
              <w:rPr>
                <w:color w:val="00274C"/>
                <w:position w:val="-2"/>
                <w:sz w:val="20"/>
                <w:szCs w:val="20"/>
                <w:u w:val="none"/>
              </w:rPr>
              <w:t xml:space="preserve">Turn off the engine.</w:t>
            </w:r>
          </w:p>
          <w:p>
            <w:pPr>
              <w:numPr>
                <w:ilvl w:val="0"/>
                <w:numId w:val="15632"/>
              </w:numPr>
              <w:spacing w:before="0" w:after="0" w:line="262" w:lineRule="auto"/>
              <w:jc w:val="left"/>
              <w:rPr>
                <w:color w:val="00274C"/>
                <w:sz w:val="20"/>
                <w:szCs w:val="20"/>
              </w:rPr>
            </w:pPr>
            <w:r>
              <w:rPr>
                <w:color w:val="00274C"/>
                <w:position w:val="-2"/>
                <w:sz w:val="20"/>
                <w:szCs w:val="20"/>
                <w:u w:val="none"/>
              </w:rPr>
              <w:t xml:space="preserve">Completely empty the fuel tank.</w:t>
            </w:r>
          </w:p>
          <w:p>
            <w:pPr>
              <w:numPr>
                <w:ilvl w:val="0"/>
                <w:numId w:val="15632"/>
              </w:numPr>
              <w:spacing w:before="0" w:after="0" w:line="262" w:lineRule="auto"/>
              <w:jc w:val="left"/>
              <w:rPr>
                <w:color w:val="00274C"/>
                <w:sz w:val="20"/>
                <w:szCs w:val="20"/>
              </w:rPr>
            </w:pPr>
            <w:r>
              <w:rPr>
                <w:color w:val="00274C"/>
                <w:position w:val="-2"/>
                <w:sz w:val="20"/>
                <w:szCs w:val="20"/>
                <w:u w:val="none"/>
              </w:rPr>
              <w:t xml:space="preserve">Spray SAE 10W-40 on the exhaust and intake manifolds.</w:t>
            </w:r>
          </w:p>
          <w:p>
            <w:pPr>
              <w:numPr>
                <w:ilvl w:val="0"/>
                <w:numId w:val="15632"/>
              </w:numPr>
              <w:spacing w:before="0" w:after="0" w:line="262" w:lineRule="auto"/>
              <w:jc w:val="left"/>
              <w:rPr>
                <w:color w:val="00274C"/>
                <w:sz w:val="20"/>
                <w:szCs w:val="20"/>
              </w:rPr>
            </w:pPr>
            <w:r>
              <w:rPr>
                <w:color w:val="00274C"/>
                <w:position w:val="-2"/>
                <w:sz w:val="20"/>
                <w:szCs w:val="20"/>
                <w:u w:val="none"/>
              </w:rPr>
              <w:t xml:space="preserve">Seal the exhaust and intake ducts to prevent foreign bodies from entering.</w:t>
            </w:r>
          </w:p>
          <w:p>
            <w:pPr>
              <w:numPr>
                <w:ilvl w:val="0"/>
                <w:numId w:val="15632"/>
              </w:numPr>
              <w:spacing w:before="0" w:after="0" w:line="262" w:lineRule="auto"/>
              <w:jc w:val="left"/>
              <w:rPr>
                <w:color w:val="00274C"/>
                <w:sz w:val="20"/>
                <w:szCs w:val="20"/>
              </w:rPr>
            </w:pPr>
            <w:r>
              <w:rPr>
                <w:color w:val="00274C"/>
                <w:position w:val="-2"/>
                <w:sz w:val="20"/>
                <w:szCs w:val="20"/>
                <w:u w:val="none"/>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5632"/>
              </w:numPr>
              <w:spacing w:before="0" w:after="0" w:line="262" w:lineRule="auto"/>
              <w:jc w:val="left"/>
              <w:rPr>
                <w:color w:val="00274C"/>
                <w:sz w:val="20"/>
                <w:szCs w:val="20"/>
              </w:rPr>
            </w:pPr>
            <w:r>
              <w:rPr>
                <w:color w:val="00274C"/>
                <w:position w:val="-2"/>
                <w:sz w:val="20"/>
                <w:szCs w:val="20"/>
                <w:u w:val="none"/>
              </w:rPr>
              <w:t xml:space="preserve">Treat non-painted parts with protective products.</w:t>
            </w:r>
          </w:p>
          <w:p>
            <w:pPr>
              <w:numPr>
                <w:ilvl w:val="0"/>
                <w:numId w:val="15632"/>
              </w:numPr>
              <w:spacing w:before="0" w:after="0" w:line="262" w:lineRule="auto"/>
              <w:jc w:val="left"/>
              <w:rPr>
                <w:color w:val="00274C"/>
                <w:sz w:val="20"/>
                <w:szCs w:val="20"/>
              </w:rPr>
            </w:pPr>
            <w:r>
              <w:rPr>
                <w:color w:val="00274C"/>
                <w:position w:val="-2"/>
                <w:sz w:val="20"/>
                <w:szCs w:val="20"/>
                <w:u w:val="none"/>
              </w:rPr>
              <w:t xml:space="preserve">Fill the AdBlue®/DEF tank to the MAX level allowed.</w:t>
            </w:r>
          </w:p>
          <w:p>
            <w:pPr>
              <w:widowControl w:val="on"/>
              <w:pBdr/>
              <w:spacing w:before="0" w:after="0" w:line="240" w:lineRule="auto"/>
              <w:ind w:left="0" w:right="0"/>
              <w:jc w:val="left"/>
            </w:pPr>
            <w:r>
              <w:rPr>
                <w:color w:val="00274C"/>
                <w:position w:val="-2"/>
                <w:sz w:val="20"/>
                <w:szCs w:val="20"/>
                <w:u w:val="none"/>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633"/>
              </w:numPr>
              <w:spacing w:before="0" w:after="0" w:line="262" w:lineRule="auto"/>
              <w:jc w:val="left"/>
              <w:rPr>
                <w:color w:val="00274C"/>
                <w:sz w:val="20"/>
                <w:szCs w:val="20"/>
              </w:rPr>
            </w:pPr>
            <w:r>
              <w:rPr>
                <w:color w:val="00274C"/>
                <w:position w:val="-2"/>
                <w:sz w:val="20"/>
                <w:szCs w:val="20"/>
                <w:u w:val="none"/>
              </w:rPr>
              <w:t xml:space="preserve">Remove the protective sheet.</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Use a cloth soaked in degreasing product to remove the protective treatment from the external parts.</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Inject lubricating oil (no more than 2 cm3) into the intake ducts.</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Refill the tank with fresh fuel.</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Make sure that the oil and the coolant are up to the MAX level.</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Proceed with the disposal of the AdBlue®/DEF contained in the tank; replace the AdBlue®/DEF pump filter and  wash the AdBlue®/DEF tank/circuit with hot distilled water.</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Check the AdBlue®/DEF injector at an authorized Kohler workshop.</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a two about minutes.</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Bring the engine to 75% of MAX rated speed for 5 to 10 minute.</w:t>
            </w:r>
          </w:p>
          <w:p>
            <w:pPr>
              <w:numPr>
                <w:ilvl w:val="0"/>
                <w:numId w:val="15633"/>
              </w:numPr>
              <w:spacing w:before="0" w:after="0" w:line="262" w:lineRule="auto"/>
              <w:jc w:val="left"/>
              <w:rPr>
                <w:color w:val="00274C"/>
                <w:sz w:val="20"/>
                <w:szCs w:val="20"/>
              </w:rPr>
            </w:pPr>
            <w:r>
              <w:rPr>
                <w:color w:val="00274C"/>
                <w:position w:val="-2"/>
                <w:sz w:val="20"/>
                <w:szCs w:val="20"/>
                <w:u w:val="none"/>
              </w:rPr>
              <w:t xml:space="preserve">Stop the engine while the oil is still hot ( </w:t>
            </w:r>
            <w:hyperlink r:id="rId3859628c82a736022"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613477" name="name4077628c82a73ec2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169628c82a73ec1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Over time, lubricants and filters lose their properties, so it is important consider whether they need replacing, also based on the criteria described in </w:t>
            </w:r>
            <w:hyperlink r:id="rId6134628c82a73f30b"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w:t>
            </w:r>
          </w:p>
          <w:p/>
          <w:p/>
          <w:p>
            <w:pPr>
              <w:numPr>
                <w:ilvl w:val="0"/>
                <w:numId w:val="15634"/>
              </w:numPr>
              <w:spacing w:before="0" w:after="0" w:line="262" w:lineRule="auto"/>
              <w:jc w:val="left"/>
              <w:rPr>
                <w:color w:val="00274C"/>
                <w:sz w:val="20"/>
                <w:szCs w:val="20"/>
              </w:rPr>
            </w:pPr>
            <w:r>
              <w:rPr>
                <w:color w:val="00274C"/>
                <w:position w:val="-2"/>
                <w:sz w:val="20"/>
                <w:szCs w:val="20"/>
                <w:u w:val="none"/>
              </w:rPr>
              <w:t xml:space="preserve">Replace the filters (air, oil, fuel) with original spare parts.</w:t>
            </w:r>
          </w:p>
          <w:p>
            <w:pPr>
              <w:numPr>
                <w:ilvl w:val="0"/>
                <w:numId w:val="15634"/>
              </w:numPr>
              <w:spacing w:before="0" w:after="0" w:line="262" w:lineRule="auto"/>
              <w:jc w:val="left"/>
              <w:rPr>
                <w:color w:val="00274C"/>
                <w:sz w:val="20"/>
                <w:szCs w:val="20"/>
              </w:rPr>
            </w:pPr>
            <w:r>
              <w:rPr>
                <w:color w:val="00274C"/>
                <w:position w:val="-2"/>
                <w:sz w:val="20"/>
                <w:szCs w:val="20"/>
                <w:u w:val="none"/>
              </w:rPr>
              <w:t xml:space="preserve">Pour new oil ( </w:t>
            </w:r>
            <w:hyperlink r:id="rId8049628c82a73fb90"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up to the MAX level.</w:t>
            </w:r>
          </w:p>
          <w:p>
            <w:pPr>
              <w:numPr>
                <w:ilvl w:val="0"/>
                <w:numId w:val="15634"/>
              </w:numPr>
              <w:spacing w:before="0" w:after="0" w:line="262" w:lineRule="auto"/>
              <w:jc w:val="left"/>
              <w:rPr>
                <w:color w:val="00274C"/>
                <w:sz w:val="20"/>
                <w:szCs w:val="20"/>
              </w:rPr>
            </w:pPr>
            <w:r>
              <w:rPr>
                <w:color w:val="00274C"/>
                <w:position w:val="-2"/>
                <w:sz w:val="20"/>
                <w:szCs w:val="20"/>
                <w:u w:val="none"/>
              </w:rPr>
              <w:t xml:space="preserve">Empty the cooling circuit completely and pour in the new coolant up to the MAX level ( </w:t>
            </w:r>
            <w:hyperlink r:id="rId3599628c82a740165"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Para. 5.6.</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1a:</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and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SCR system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of Tab. 5.3</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40 °C</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2 in Tab. 5.3</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3 of Tab. 5.3</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vehicle, proceed as follows:</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in the tank (consult the machine’s manual)</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filter (Par. 6.5)</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Par. 5.2 for maintenance frequency.</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If faults are detected when starting the engine or during operation, turn off the engine and wait 5 mins before starting the engine.</w:t>
                  </w:r>
                </w:p>
                <w:p>
                  <w:pPr>
                    <w:numPr>
                      <w:ilvl w:val="0"/>
                      <w:numId w:val="1561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2359706" name="name8731628c82a75691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440628c82a75691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225194" name="name9107628c82a763d0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77628c82a763d0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956628c82a764b38" w:history="1">
              <w:r>
                <w:rPr>
                  <w:rStyle w:val="DefaultParagraphFontPHPDOCX"/>
                  <w:b/>
                  <w:bCs/>
                  <w:color w:val="0000FF"/>
                  <w:position w:val="-2"/>
                  <w:sz w:val="20"/>
                  <w:szCs w:val="20"/>
                  <w:u w:val="single" w:color=""/>
                </w:rPr>
                <w:t xml:space="preserve">Cap. 3</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1926632" name="name2140628c82a76fd5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24628c82a76fd4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w:t>
            </w:r>
            <w:r>
              <w:rPr>
                <w:b/>
                <w:bCs/>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br/>
              <w:t xml:space="preserve">Place engine on level surface to ensure accurate measurement of oil level.</w:t>
            </w:r>
            <w:r>
              <w:rPr>
                <w:color w:val="00274C"/>
                <w:position w:val="-2"/>
                <w:sz w:val="20"/>
                <w:szCs w:val="20"/>
                <w:u w:val="none"/>
              </w:rPr>
              <w:br/>
              <w:t xml:space="preserve">Before proceeding, perform the operation described in </w:t>
            </w:r>
            <w:hyperlink r:id="rId4859628c82a770b31"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1.</w:t>
            </w:r>
          </w:p>
          <w:p/>
          <w:p>
            <w:pPr>
              <w:widowControl w:val="on"/>
              <w:pBdr/>
              <w:spacing w:before="0" w:after="0" w:line="240" w:lineRule="auto"/>
              <w:ind w:left="0" w:right="0"/>
              <w:jc w:val="left"/>
            </w:pPr>
            <w:r>
              <w:rPr>
                <w:b/>
                <w:bCs/>
                <w:color w:val="00274C"/>
                <w:position w:val="-2"/>
                <w:sz w:val="20"/>
                <w:szCs w:val="20"/>
                <w:u w:val="none"/>
              </w:rPr>
              <w:t xml:space="preserve">NOTE: Perform this operation with warm engine, to get a better fluidity of the oil and get a full discharge of oil and impurities contained in it.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1155463" name="name5419628c82a77dc62"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2497628c82a77dc5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w:t>
            </w:r>
          </w:p>
        </w:tc>
      </w:tr>
      <w:tr>
        <w:trPr>
          <w:trHeight w:val="0" w:hRule="atLeast"/>
        </w:trPr>
        <w:tc>
          <w:tcPr>
            <w:tcW w:w="0" w:type="auto"/>
            <w:tcMar>
              <w:top w:w="150" w:type="dxa"/>
              <w:left w:w="150" w:type="dxa"/>
              <w:bottom w:w="150" w:type="dxa"/>
              <w:right w:w="150" w:type="dxa"/>
            </w:tcMar>
            <w:vAlign w:val="center"/>
          </w:tcPr>
          <w:p>
            <w:pPr>
              <w:numPr>
                <w:ilvl w:val="0"/>
                <w:numId w:val="15635"/>
              </w:numPr>
              <w:spacing w:before="0" w:after="0" w:line="262" w:lineRule="auto"/>
              <w:jc w:val="left"/>
              <w:rPr>
                <w:color w:val="00274C"/>
                <w:sz w:val="20"/>
                <w:szCs w:val="20"/>
              </w:rPr>
            </w:pPr>
            <w:r>
              <w:rPr>
                <w:color w:val="00274C"/>
                <w:position w:val="-2"/>
                <w:sz w:val="20"/>
                <w:szCs w:val="20"/>
                <w:u w:val="none"/>
              </w:rPr>
              <w:t xml:space="preserve">Loosen the oil filler cap A (Fig. 6.1).</w:t>
            </w:r>
          </w:p>
          <w:p>
            <w:pPr>
              <w:numPr>
                <w:ilvl w:val="0"/>
                <w:numId w:val="15635"/>
              </w:numPr>
              <w:spacing w:before="0" w:after="0" w:line="262" w:lineRule="auto"/>
              <w:jc w:val="left"/>
              <w:rPr>
                <w:color w:val="00274C"/>
                <w:sz w:val="20"/>
                <w:szCs w:val="20"/>
              </w:rPr>
            </w:pPr>
            <w:r>
              <w:rPr>
                <w:color w:val="00274C"/>
                <w:position w:val="-2"/>
                <w:sz w:val="20"/>
                <w:szCs w:val="20"/>
                <w:u w:val="none"/>
              </w:rPr>
              <w:t xml:space="preserve">Remove the oil dipstick B.</w:t>
            </w:r>
          </w:p>
          <w:p>
            <w:pPr>
              <w:numPr>
                <w:ilvl w:val="0"/>
                <w:numId w:val="15635"/>
              </w:numPr>
              <w:spacing w:before="0" w:after="0" w:line="262" w:lineRule="auto"/>
              <w:jc w:val="left"/>
              <w:rPr>
                <w:color w:val="00274C"/>
                <w:sz w:val="20"/>
                <w:szCs w:val="20"/>
              </w:rPr>
            </w:pPr>
            <w:r>
              <w:rPr>
                <w:color w:val="00274C"/>
                <w:position w:val="-2"/>
                <w:sz w:val="20"/>
                <w:szCs w:val="20"/>
                <w:u w:val="none"/>
              </w:rPr>
              <w:t xml:space="preserve">Remove the oil drain plug D and the gasket E (the oil drain plug is on both sides of the oil sump).</w:t>
            </w:r>
          </w:p>
          <w:p>
            <w:pPr>
              <w:numPr>
                <w:ilvl w:val="0"/>
                <w:numId w:val="15635"/>
              </w:numPr>
              <w:spacing w:before="0" w:after="0" w:line="262" w:lineRule="auto"/>
              <w:jc w:val="left"/>
              <w:rPr>
                <w:color w:val="00274C"/>
                <w:sz w:val="20"/>
                <w:szCs w:val="20"/>
              </w:rPr>
            </w:pPr>
            <w:r>
              <w:rPr>
                <w:color w:val="00274C"/>
                <w:position w:val="-2"/>
                <w:sz w:val="20"/>
                <w:szCs w:val="20"/>
                <w:u w:val="none"/>
              </w:rPr>
              <w:t xml:space="preserve">Drain oil in an appropriate container (For the exhausted oil disposal, refer to ( </w:t>
            </w:r>
            <w:hyperlink r:id="rId2178628c82a77f01a" w:history="1">
              <w:r>
                <w:rPr>
                  <w:rStyle w:val="DefaultParagraphFontPHPDOCX"/>
                  <w:b/>
                  <w:bCs/>
                  <w:color w:val="0000FF"/>
                  <w:position w:val="-2"/>
                  <w:sz w:val="20"/>
                  <w:szCs w:val="20"/>
                  <w:u w:val="single" w:color=""/>
                </w:rPr>
                <w:t xml:space="preserve">Par. 6.6 DISPOSAL and SCRAPPING</w:t>
              </w:r>
            </w:hyperlink>
            <w:r>
              <w:rPr>
                <w:color w:val="00274C"/>
                <w:position w:val="-2"/>
                <w:sz w:val="20"/>
                <w:szCs w:val="20"/>
                <w:u w:val="none"/>
              </w:rPr>
              <w:t xml:space="preserve"> ).</w:t>
            </w:r>
          </w:p>
          <w:p>
            <w:pPr>
              <w:numPr>
                <w:ilvl w:val="0"/>
                <w:numId w:val="15635"/>
              </w:numPr>
              <w:spacing w:before="0" w:after="0" w:line="262" w:lineRule="auto"/>
              <w:jc w:val="left"/>
              <w:rPr>
                <w:color w:val="00274C"/>
                <w:sz w:val="20"/>
                <w:szCs w:val="20"/>
              </w:rPr>
            </w:pPr>
            <w:r>
              <w:rPr>
                <w:color w:val="00274C"/>
                <w:position w:val="-2"/>
                <w:sz w:val="20"/>
                <w:szCs w:val="20"/>
                <w:u w:val="none"/>
              </w:rPr>
              <w:t xml:space="preserve">Replace gasket E.</w:t>
            </w:r>
          </w:p>
          <w:p>
            <w:pPr>
              <w:numPr>
                <w:ilvl w:val="0"/>
                <w:numId w:val="15635"/>
              </w:numPr>
              <w:spacing w:before="0" w:after="0" w:line="262" w:lineRule="auto"/>
              <w:jc w:val="left"/>
              <w:rPr>
                <w:color w:val="00274C"/>
                <w:sz w:val="20"/>
                <w:szCs w:val="20"/>
              </w:rPr>
            </w:pPr>
            <w:r>
              <w:rPr>
                <w:color w:val="00274C"/>
                <w:position w:val="-2"/>
                <w:sz w:val="20"/>
                <w:szCs w:val="20"/>
                <w:u w:val="none"/>
              </w:rPr>
              <w:t xml:space="preserve">Tighten the drain oil plug D (tightening torque at 50 Nm).</w:t>
            </w:r>
          </w:p>
          <w:p>
            <w:pPr>
              <w:numPr>
                <w:ilvl w:val="0"/>
                <w:numId w:val="15635"/>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8870628c82a77f7f5"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2 to 5.</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9535637" name="name2095628c82a788f07"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2519628c82a788f0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6.2</w:t>
            </w:r>
          </w:p>
        </w:tc>
      </w:tr>
      <w:tr>
        <w:trPr>
          <w:trHeight w:val="0" w:hRule="atLeast"/>
        </w:trPr>
        <w:tc>
          <w:tcPr>
            <w:tcW w:w="0" w:type="auto"/>
            <w:tcMar>
              <w:top w:w="150" w:type="dxa"/>
              <w:left w:w="150" w:type="dxa"/>
              <w:bottom w:w="150" w:type="dxa"/>
              <w:right w:w="150" w:type="dxa"/>
            </w:tcMar>
            <w:vAlign w:val="center"/>
          </w:tcPr>
          <w:p>
            <w:pPr>
              <w:numPr>
                <w:ilvl w:val="0"/>
                <w:numId w:val="15636"/>
              </w:numPr>
              <w:spacing w:before="0" w:after="0" w:line="262" w:lineRule="auto"/>
              <w:jc w:val="left"/>
              <w:rPr>
                <w:color w:val="00274C"/>
                <w:sz w:val="20"/>
                <w:szCs w:val="20"/>
              </w:rPr>
            </w:pPr>
            <w:r>
              <w:rPr>
                <w:color w:val="00274C"/>
                <w:position w:val="-2"/>
                <w:sz w:val="20"/>
                <w:szCs w:val="20"/>
                <w:u w:val="none"/>
              </w:rPr>
              <w:t xml:space="preserve">Add the type oil recommended ( </w:t>
            </w:r>
            <w:hyperlink r:id="rId8300628c82a789e3c"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and </w:t>
            </w:r>
            <w:hyperlink r:id="rId4242628c82a78a13b"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6970296" name="name5003628c82a794fd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29628c82a794f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w:t>
            </w:r>
            <w:r>
              <w:rPr>
                <w:b/>
                <w:bCs/>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br/>
              <w:t xml:space="preserve">Do not exceed the MAX level on the dipstick.</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w:t>
            </w:r>
          </w:p>
          <w:p>
            <w:pPr>
              <w:numPr>
                <w:ilvl w:val="0"/>
                <w:numId w:val="15637"/>
              </w:numPr>
              <w:spacing w:before="0" w:after="0" w:line="262" w:lineRule="auto"/>
              <w:jc w:val="left"/>
              <w:rPr>
                <w:color w:val="00274C"/>
                <w:sz w:val="20"/>
                <w:szCs w:val="20"/>
              </w:rPr>
            </w:pPr>
            <w:r>
              <w:rPr>
                <w:color w:val="00274C"/>
                <w:position w:val="-2"/>
                <w:sz w:val="20"/>
                <w:szCs w:val="20"/>
                <w:u w:val="none"/>
              </w:rPr>
              <w:t xml:space="preserve">Fit and remove the oil dipstick B to check the level. Pour in fluid until reaching the MAX level mark.</w:t>
            </w:r>
          </w:p>
          <w:p>
            <w:pPr>
              <w:numPr>
                <w:ilvl w:val="0"/>
                <w:numId w:val="15637"/>
              </w:numPr>
              <w:spacing w:before="0" w:after="0" w:line="262" w:lineRule="auto"/>
              <w:jc w:val="left"/>
              <w:rPr>
                <w:color w:val="00274C"/>
                <w:sz w:val="20"/>
                <w:szCs w:val="20"/>
              </w:rPr>
            </w:pPr>
            <w:r>
              <w:rPr>
                <w:color w:val="00274C"/>
                <w:position w:val="-2"/>
                <w:sz w:val="20"/>
                <w:szCs w:val="20"/>
                <w:u w:val="none"/>
              </w:rPr>
              <w:t xml:space="preserve">Upon completion, reinstall the oil dipstick B completely.</w:t>
            </w:r>
          </w:p>
          <w:p>
            <w:pPr>
              <w:numPr>
                <w:ilvl w:val="0"/>
                <w:numId w:val="15637"/>
              </w:numPr>
              <w:spacing w:before="0" w:after="0" w:line="262" w:lineRule="auto"/>
              <w:jc w:val="left"/>
              <w:rPr>
                <w:color w:val="00274C"/>
                <w:sz w:val="20"/>
                <w:szCs w:val="20"/>
              </w:rPr>
            </w:pPr>
            <w:r>
              <w:rPr>
                <w:color w:val="00274C"/>
                <w:position w:val="-2"/>
                <w:sz w:val="20"/>
                <w:szCs w:val="20"/>
                <w:u w:val="none"/>
              </w:rPr>
              <w:t xml:space="preserve">Tighten the cap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9495748" name="name6475628c82a79e58c"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6420628c82a79e58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94628c82a79fa8a"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06407" name="name6325628c82a7a81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93628c82a7a81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382628c82a7a91b6"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1430902" name="name9931628c82a7b3bd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348628c82a7b3bd3"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Warning:</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Oil filter cartridge replacement (Par. 6.2) and fuel filter replacement ( </w:t>
            </w:r>
            <w:hyperlink r:id="rId9433628c82a7b45fa"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In case of low use replace it 12 months.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9957628c82a7b5127"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498815" name="name2084628c82a7bdb5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10628c82a7bdb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
          <w:p>
            <w:pPr>
              <w:numPr>
                <w:ilvl w:val="0"/>
                <w:numId w:val="15638"/>
              </w:numPr>
              <w:spacing w:before="0" w:after="0" w:line="262" w:lineRule="auto"/>
              <w:jc w:val="left"/>
              <w:rPr>
                <w:color w:val="00274C"/>
                <w:sz w:val="20"/>
                <w:szCs w:val="20"/>
              </w:rPr>
            </w:pPr>
            <w:r>
              <w:rPr>
                <w:color w:val="00274C"/>
                <w:position w:val="-2"/>
                <w:sz w:val="20"/>
                <w:szCs w:val="20"/>
                <w:u w:val="none"/>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u w:val="none"/>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39"/>
              </w:numPr>
              <w:spacing w:before="0" w:after="0" w:line="262" w:lineRule="auto"/>
              <w:jc w:val="left"/>
              <w:rPr>
                <w:color w:val="00274C"/>
                <w:sz w:val="20"/>
                <w:szCs w:val="20"/>
              </w:rPr>
            </w:pPr>
            <w:r>
              <w:rPr>
                <w:color w:val="00274C"/>
                <w:position w:val="-2"/>
                <w:sz w:val="20"/>
                <w:szCs w:val="20"/>
                <w:u w:val="none"/>
              </w:rPr>
              <w:t xml:space="preserve">Unscrew cartridge holder cover A and check that the oil in the lub. oil filter support F has flowed towards the oil sump.</w:t>
            </w:r>
          </w:p>
          <w:p>
            <w:pPr>
              <w:numPr>
                <w:ilvl w:val="0"/>
                <w:numId w:val="15639"/>
              </w:numPr>
              <w:spacing w:before="0" w:after="0" w:line="262" w:lineRule="auto"/>
              <w:jc w:val="left"/>
              <w:rPr>
                <w:color w:val="00274C"/>
                <w:sz w:val="20"/>
                <w:szCs w:val="20"/>
              </w:rPr>
            </w:pPr>
            <w:r>
              <w:rPr>
                <w:color w:val="00274C"/>
                <w:position w:val="-2"/>
                <w:sz w:val="20"/>
                <w:szCs w:val="20"/>
                <w:u w:val="none"/>
              </w:rPr>
              <w:t xml:space="preserve">Remove the cap A as well as the oil cartridge B from the oil filter support.</w:t>
            </w:r>
          </w:p>
          <w:p>
            <w:pPr>
              <w:numPr>
                <w:ilvl w:val="0"/>
                <w:numId w:val="15639"/>
              </w:numPr>
              <w:spacing w:before="0" w:after="0" w:line="262" w:lineRule="auto"/>
              <w:jc w:val="left"/>
              <w:rPr>
                <w:color w:val="00274C"/>
                <w:sz w:val="20"/>
                <w:szCs w:val="20"/>
              </w:rPr>
            </w:pPr>
            <w:r>
              <w:rPr>
                <w:color w:val="00274C"/>
                <w:position w:val="-2"/>
                <w:sz w:val="20"/>
                <w:szCs w:val="20"/>
                <w:u w:val="none"/>
              </w:rPr>
              <w:t xml:space="preserve">Remove and replace the oil cartridge B with a new one. Remove and replace the gaskets C, D and E with new ones.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7374127" name="name1323628c82a7cef24"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7618628c82a7cef1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7201599" name="name6303628c82a7db574"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386628c82a7db56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6.5</w:t>
            </w:r>
          </w:p>
        </w:tc>
      </w:tr>
      <w:tr>
        <w:trPr>
          <w:trHeight w:val="0" w:hRule="atLeast"/>
        </w:trPr>
        <w:tc>
          <w:tcPr>
            <w:tcW w:w="0" w:type="auto"/>
            <w:tcMar>
              <w:top w:w="150" w:type="dxa"/>
              <w:left w:w="150" w:type="dxa"/>
              <w:bottom w:w="150" w:type="dxa"/>
              <w:right w:w="150" w:type="dxa"/>
            </w:tcMar>
            <w:vAlign w:val="center"/>
          </w:tcPr>
          <w:p>
            <w:pPr>
              <w:numPr>
                <w:ilvl w:val="0"/>
                <w:numId w:val="15640"/>
              </w:numPr>
              <w:spacing w:before="0" w:after="0" w:line="262" w:lineRule="auto"/>
              <w:jc w:val="left"/>
              <w:rPr>
                <w:color w:val="00274C"/>
                <w:sz w:val="20"/>
                <w:szCs w:val="20"/>
              </w:rPr>
            </w:pPr>
            <w:r>
              <w:rPr>
                <w:color w:val="00274C"/>
                <w:position w:val="-2"/>
                <w:sz w:val="20"/>
                <w:szCs w:val="20"/>
                <w:u w:val="none"/>
              </w:rPr>
              <w:t xml:space="preserve">Fit and tighten the cover A on the oil filter support F, tightening it with a torque wrench G (tightening torque of 25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5639735" name="name6344628c82a7eae5d"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640628c82a7eae5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769628c82a7ec267"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59523" name="name9000628c82a801b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3628c82a801b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827628c82a802981"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48426" name="name7109628c82a80db3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78628c82a80db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1610628c82a80edc2" w:history="1">
              <w:r>
                <w:rPr>
                  <w:rStyle w:val="DefaultParagraphFontPHPDOCX"/>
                  <w:b/>
                  <w:bCs/>
                  <w:color w:val="0000FF"/>
                  <w:position w:val="-2"/>
                  <w:sz w:val="20"/>
                  <w:szCs w:val="20"/>
                  <w:u w:val="single" w:color=""/>
                </w:rPr>
                <w:t xml:space="preserve">Par. 6.5 DISPOSAL and SCRAPPING</w:t>
              </w:r>
            </w:hyperlink>
          </w:p>
          <w:p/>
          <w:p/>
          <w:p/>
          <w:p/>
          <w:p>
            <w:pPr>
              <w:numPr>
                <w:ilvl w:val="0"/>
                <w:numId w:val="15641"/>
              </w:numPr>
              <w:spacing w:before="0" w:after="0" w:line="262" w:lineRule="auto"/>
              <w:jc w:val="left"/>
              <w:rPr>
                <w:color w:val="00274C"/>
                <w:sz w:val="20"/>
                <w:szCs w:val="20"/>
              </w:rPr>
            </w:pPr>
            <w:r>
              <w:rPr>
                <w:color w:val="00274C"/>
                <w:position w:val="-2"/>
                <w:sz w:val="20"/>
                <w:szCs w:val="20"/>
                <w:u w:val="none"/>
              </w:rPr>
              <w:t xml:space="preserve">Disconnect the cable A of the water presence sensor C.</w:t>
            </w:r>
          </w:p>
          <w:p>
            <w:pPr>
              <w:numPr>
                <w:ilvl w:val="0"/>
                <w:numId w:val="15641"/>
              </w:numPr>
              <w:spacing w:before="0" w:after="0" w:line="262" w:lineRule="auto"/>
              <w:jc w:val="left"/>
              <w:rPr>
                <w:color w:val="00274C"/>
                <w:sz w:val="20"/>
                <w:szCs w:val="20"/>
              </w:rPr>
            </w:pPr>
            <w:r>
              <w:rPr>
                <w:color w:val="00274C"/>
                <w:position w:val="-2"/>
                <w:sz w:val="20"/>
                <w:szCs w:val="20"/>
                <w:u w:val="none"/>
              </w:rPr>
              <w:t xml:space="preserve">Remove the water presence sensor C from its cartridge B.</w:t>
            </w:r>
          </w:p>
          <w:p>
            <w:pPr>
              <w:numPr>
                <w:ilvl w:val="0"/>
                <w:numId w:val="15641"/>
              </w:numPr>
              <w:spacing w:before="0" w:after="0" w:line="262" w:lineRule="auto"/>
              <w:jc w:val="left"/>
              <w:rPr>
                <w:color w:val="00274C"/>
                <w:sz w:val="20"/>
                <w:szCs w:val="20"/>
              </w:rPr>
            </w:pPr>
            <w:r>
              <w:rPr>
                <w:color w:val="00274C"/>
                <w:position w:val="-2"/>
                <w:sz w:val="20"/>
                <w:szCs w:val="20"/>
                <w:u w:val="none"/>
              </w:rPr>
              <w:t xml:space="preserve">Loosen the cartridge B using the appropriate wrench (Fig. 6.8).</w:t>
            </w:r>
          </w:p>
          <w:p>
            <w:pPr>
              <w:numPr>
                <w:ilvl w:val="0"/>
                <w:numId w:val="15641"/>
              </w:numPr>
              <w:spacing w:before="0" w:after="0" w:line="262" w:lineRule="auto"/>
              <w:jc w:val="left"/>
              <w:rPr>
                <w:color w:val="00274C"/>
                <w:sz w:val="20"/>
                <w:szCs w:val="20"/>
              </w:rPr>
            </w:pPr>
            <w:r>
              <w:rPr>
                <w:color w:val="00274C"/>
                <w:position w:val="-2"/>
                <w:sz w:val="20"/>
                <w:szCs w:val="20"/>
                <w:u w:val="none"/>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687471" name="name7795628c82a8186f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41628c82a8186f9"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Important: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fill the new cartridge B with fuel.</w:t>
            </w:r>
          </w:p>
          <w:p/>
          <w:p/>
          <w:p>
            <w:pPr>
              <w:numPr>
                <w:ilvl w:val="0"/>
                <w:numId w:val="15642"/>
              </w:numPr>
              <w:spacing w:before="0" w:after="0" w:line="262" w:lineRule="auto"/>
              <w:jc w:val="left"/>
              <w:rPr>
                <w:color w:val="00274C"/>
                <w:sz w:val="20"/>
                <w:szCs w:val="20"/>
              </w:rPr>
            </w:pPr>
            <w:r>
              <w:rPr>
                <w:color w:val="00274C"/>
                <w:position w:val="-2"/>
                <w:sz w:val="20"/>
                <w:szCs w:val="20"/>
                <w:u w:val="none"/>
              </w:rPr>
              <w:t xml:space="preserve">Tighten the new empty cartridge B (Fig. 6.8) on the diesel fuel filter support E using the special wrench (tightening torque of 17 Nm).</w:t>
            </w:r>
          </w:p>
          <w:p>
            <w:pPr>
              <w:numPr>
                <w:ilvl w:val="0"/>
                <w:numId w:val="15642"/>
              </w:numPr>
              <w:spacing w:before="0" w:after="0" w:line="262" w:lineRule="auto"/>
              <w:jc w:val="left"/>
              <w:rPr>
                <w:color w:val="00274C"/>
                <w:sz w:val="20"/>
                <w:szCs w:val="20"/>
              </w:rPr>
            </w:pPr>
            <w:r>
              <w:rPr>
                <w:color w:val="00274C"/>
                <w:position w:val="-2"/>
                <w:sz w:val="20"/>
                <w:szCs w:val="20"/>
                <w:u w:val="none"/>
              </w:rPr>
              <w:t xml:space="preserve">Tighten the water presence sensor C on the new cartridge B (tightening torque of 5 Nm).</w:t>
            </w:r>
          </w:p>
          <w:p>
            <w:pPr>
              <w:numPr>
                <w:ilvl w:val="0"/>
                <w:numId w:val="15642"/>
              </w:numPr>
              <w:spacing w:before="0" w:after="0" w:line="262" w:lineRule="auto"/>
              <w:jc w:val="left"/>
              <w:rPr>
                <w:color w:val="00274C"/>
                <w:sz w:val="20"/>
                <w:szCs w:val="20"/>
              </w:rPr>
            </w:pPr>
            <w:r>
              <w:rPr>
                <w:color w:val="00274C"/>
                <w:position w:val="-2"/>
                <w:sz w:val="20"/>
                <w:szCs w:val="20"/>
                <w:u w:val="none"/>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u w:val="none"/>
              </w:rPr>
              <w:t xml:space="preserve">NOTE: Bleeding.</w:t>
            </w:r>
          </w:p>
          <w:p>
            <w:pPr>
              <w:numPr>
                <w:ilvl w:val="0"/>
                <w:numId w:val="15643"/>
              </w:numPr>
              <w:spacing w:before="0" w:after="0" w:line="262" w:lineRule="auto"/>
              <w:jc w:val="left"/>
              <w:rPr>
                <w:color w:val="00274C"/>
                <w:sz w:val="20"/>
                <w:szCs w:val="20"/>
              </w:rPr>
            </w:pPr>
            <w:r>
              <w:rPr>
                <w:color w:val="00274C"/>
                <w:position w:val="-2"/>
                <w:sz w:val="20"/>
                <w:szCs w:val="20"/>
                <w:u w:val="none"/>
              </w:rPr>
              <w:br/>
              <w:br/>
              <w:br/>
              <w:t xml:space="preserve">Push repeatedly the button G in order to fill the circuit.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0038009" name="name3310628c82a825a73"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4723628c82a825a6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0122967" name="name1827628c82a831889"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9120628c82a83188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55628c82a832792"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3267407" name="name3117628c82a83b9e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24628c82a83b9e5"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Important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187628c82a83c9cf"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NOTE: Component not necessarily supplied by KOHLER.</w:t>
            </w:r>
          </w:p>
        </w:tc>
      </w:tr>
      <w:tr>
        <w:trPr>
          <w:trHeight w:val="0" w:hRule="atLeast"/>
        </w:trPr>
        <w:tc>
          <w:tcPr>
            <w:tcW w:w="0" w:type="auto"/>
            <w:tcMar>
              <w:top w:w="150" w:type="dxa"/>
              <w:left w:w="150" w:type="dxa"/>
              <w:bottom w:w="150" w:type="dxa"/>
              <w:right w:w="150" w:type="dxa"/>
            </w:tcMar>
            <w:vAlign w:val="center"/>
          </w:tcPr>
          <w:p>
            <w:pPr>
              <w:numPr>
                <w:ilvl w:val="0"/>
                <w:numId w:val="15644"/>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15644"/>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40412104" name="name2167628c82a849cb1"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257628c82a849ca9"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1"/>
                <w:numId w:val="15645"/>
              </w:numPr>
              <w:spacing w:before="0" w:after="0" w:line="262" w:lineRule="auto"/>
              <w:jc w:val="left"/>
              <w:rPr>
                <w:color w:val="00274C"/>
                <w:sz w:val="20"/>
                <w:szCs w:val="20"/>
              </w:rPr>
            </w:pPr>
            <w:r>
              <w:rPr>
                <w:color w:val="00274C"/>
                <w:position w:val="-2"/>
                <w:sz w:val="20"/>
                <w:szCs w:val="20"/>
                <w:u w:val="none"/>
              </w:rPr>
              <w:t xml:space="preserve">Remove the cartridges B and G.</w:t>
            </w:r>
          </w:p>
          <w:p>
            <w:pPr>
              <w:numPr>
                <w:ilvl w:val="1"/>
                <w:numId w:val="15645"/>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1"/>
                <w:numId w:val="15645"/>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52511786" name="name7024628c82a854df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990628c82a854db0"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84898948" name="name7181628c82a85fc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88628c82a85fc0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259628c82a8606d6" w:history="1">
              <w:r>
                <w:rPr>
                  <w:rStyle w:val="DefaultParagraphFontPHPDOCX"/>
                  <w:b/>
                  <w:bCs/>
                  <w:color w:val="0000FF"/>
                  <w:position w:val="-2"/>
                  <w:sz w:val="20"/>
                  <w:szCs w:val="20"/>
                  <w:u w:val="single" w:color=""/>
                </w:rPr>
                <w:t xml:space="preserve">Par. 3.2.2</w:t>
              </w:r>
            </w:hyperlink>
          </w:p>
          <w:p>
            <w:pPr>
              <w:numPr>
                <w:ilvl w:val="0"/>
                <w:numId w:val="15617"/>
              </w:numPr>
              <w:spacing w:before="0" w:after="0" w:line="262" w:lineRule="auto"/>
              <w:jc w:val="left"/>
              <w:rPr>
                <w:color w:val="00274C"/>
                <w:sz w:val="20"/>
                <w:szCs w:val="20"/>
              </w:rPr>
            </w:pPr>
            <w:r>
              <w:rPr>
                <w:color w:val="00274C"/>
                <w:position w:val="-2"/>
                <w:sz w:val="20"/>
                <w:szCs w:val="20"/>
                <w:u w:val="none"/>
              </w:rPr>
              <w:t xml:space="preserve">Do not lubricate gaskets A with oil or fuel.</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Filter D includes gaskets A in the package.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Avoid any type of contamination during replacement.</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Before starting any operations, make sure the key on the machine’s panel is OFF and the AdBlue®/DEF pump has executed the circuit emptying operation.</w:t>
            </w:r>
          </w:p>
        </w:tc>
      </w:tr>
      <w:tr>
        <w:trPr>
          <w:trHeight w:val="0" w:hRule="atLeast"/>
        </w:trPr>
        <w:tc>
          <w:tcPr>
            <w:tcW w:w="0" w:type="auto"/>
            <w:tcMar>
              <w:top w:w="150" w:type="dxa"/>
              <w:left w:w="150" w:type="dxa"/>
              <w:bottom w:w="150" w:type="dxa"/>
              <w:right w:w="150" w:type="dxa"/>
            </w:tcMar>
            <w:vAlign w:val="center"/>
          </w:tcPr>
          <w:p>
            <w:pPr>
              <w:numPr>
                <w:ilvl w:val="0"/>
                <w:numId w:val="15646"/>
              </w:numPr>
              <w:spacing w:before="0" w:after="0" w:line="262" w:lineRule="auto"/>
              <w:jc w:val="left"/>
              <w:rPr>
                <w:color w:val="00274C"/>
                <w:sz w:val="20"/>
                <w:szCs w:val="20"/>
              </w:rPr>
            </w:pPr>
            <w:r>
              <w:rPr>
                <w:color w:val="00274C"/>
                <w:position w:val="-2"/>
                <w:sz w:val="20"/>
                <w:szCs w:val="20"/>
                <w:u w:val="none"/>
              </w:rPr>
              <w:t xml:space="preserve">Loosen cap B.</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3910813" name="name1535628c82a86d23b"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1601628c82a86d234"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15647"/>
              </w:numPr>
              <w:spacing w:before="0" w:after="0" w:line="262" w:lineRule="auto"/>
              <w:jc w:val="left"/>
              <w:rPr>
                <w:color w:val="00274C"/>
                <w:sz w:val="20"/>
                <w:szCs w:val="20"/>
              </w:rPr>
            </w:pPr>
            <w:r>
              <w:rPr>
                <w:color w:val="00274C"/>
                <w:position w:val="-2"/>
                <w:sz w:val="20"/>
                <w:szCs w:val="20"/>
                <w:u w:val="none"/>
              </w:rPr>
              <w:t xml:space="preserve">Remove cap B and extract filter bracket C.</w:t>
            </w:r>
          </w:p>
          <w:p>
            <w:pPr>
              <w:numPr>
                <w:ilvl w:val="0"/>
                <w:numId w:val="15647"/>
              </w:numPr>
              <w:spacing w:before="0" w:after="0" w:line="262" w:lineRule="auto"/>
              <w:jc w:val="left"/>
              <w:rPr>
                <w:color w:val="00274C"/>
                <w:sz w:val="20"/>
                <w:szCs w:val="20"/>
              </w:rPr>
            </w:pPr>
            <w:r>
              <w:rPr>
                <w:color w:val="00274C"/>
                <w:position w:val="-2"/>
                <w:sz w:val="20"/>
                <w:szCs w:val="20"/>
                <w:u w:val="none"/>
              </w:rPr>
              <w:t xml:space="preserve">Extract filter D.</w:t>
            </w:r>
          </w:p>
          <w:p>
            <w:pPr>
              <w:numPr>
                <w:ilvl w:val="0"/>
                <w:numId w:val="15647"/>
              </w:numPr>
              <w:spacing w:before="0" w:after="0" w:line="262" w:lineRule="auto"/>
              <w:jc w:val="left"/>
              <w:rPr>
                <w:color w:val="00274C"/>
                <w:sz w:val="20"/>
                <w:szCs w:val="20"/>
              </w:rPr>
            </w:pPr>
            <w:r>
              <w:rPr>
                <w:color w:val="00274C"/>
                <w:position w:val="-2"/>
                <w:sz w:val="20"/>
                <w:szCs w:val="20"/>
                <w:u w:val="none"/>
              </w:rPr>
              <w:t xml:space="preserve">Use warm AdBlue®/DEF to clean the seat of filter D on pump E if impurities are detected.</w:t>
            </w:r>
          </w:p>
          <w:p>
            <w:pPr>
              <w:numPr>
                <w:ilvl w:val="0"/>
                <w:numId w:val="15647"/>
              </w:numPr>
              <w:spacing w:before="0" w:after="0" w:line="262" w:lineRule="auto"/>
              <w:jc w:val="left"/>
              <w:rPr>
                <w:color w:val="00274C"/>
                <w:sz w:val="20"/>
                <w:szCs w:val="20"/>
              </w:rPr>
            </w:pPr>
            <w:r>
              <w:rPr>
                <w:color w:val="00274C"/>
                <w:position w:val="-2"/>
                <w:sz w:val="20"/>
                <w:szCs w:val="20"/>
                <w:u w:val="none"/>
              </w:rPr>
              <w:t xml:space="preserve">Lubricate the A gaskets with AdBlue®/DEF or distilled water.</w:t>
            </w:r>
          </w:p>
          <w:p>
            <w:pPr>
              <w:numPr>
                <w:ilvl w:val="0"/>
                <w:numId w:val="15647"/>
              </w:numPr>
              <w:spacing w:before="0" w:after="0" w:line="262" w:lineRule="auto"/>
              <w:jc w:val="left"/>
              <w:rPr>
                <w:color w:val="00274C"/>
                <w:sz w:val="20"/>
                <w:szCs w:val="20"/>
              </w:rPr>
            </w:pPr>
            <w:r>
              <w:rPr>
                <w:color w:val="00274C"/>
                <w:position w:val="-2"/>
                <w:sz w:val="20"/>
                <w:szCs w:val="20"/>
                <w:u w:val="none"/>
              </w:rPr>
              <w:t xml:space="preserve">Place the filter bracket C together with filter D inside pump E.</w:t>
            </w:r>
          </w:p>
          <w:p>
            <w:pPr>
              <w:numPr>
                <w:ilvl w:val="0"/>
                <w:numId w:val="15647"/>
              </w:numPr>
              <w:spacing w:before="0" w:after="0" w:line="262" w:lineRule="auto"/>
              <w:jc w:val="left"/>
              <w:rPr>
                <w:color w:val="00274C"/>
                <w:sz w:val="20"/>
                <w:szCs w:val="20"/>
              </w:rPr>
            </w:pPr>
            <w:r>
              <w:rPr>
                <w:color w:val="00274C"/>
                <w:position w:val="-2"/>
                <w:sz w:val="20"/>
                <w:szCs w:val="20"/>
                <w:u w:val="none"/>
              </w:rPr>
              <w:t xml:space="preserve">Tighten cap B (tightening torque of 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60718310" name="name4593628c82a87b65b"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7993628c82a87b656"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617"/>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5617"/>
              </w:numPr>
              <w:spacing w:before="0" w:after="0" w:line="262" w:lineRule="auto"/>
              <w:jc w:val="left"/>
              <w:rPr>
                <w:color w:val="00274C"/>
                <w:sz w:val="20"/>
                <w:szCs w:val="20"/>
              </w:rPr>
            </w:pPr>
            <w:r>
              <w:rPr>
                <w:color w:val="00274C"/>
                <w:position w:val="-2"/>
                <w:sz w:val="20"/>
                <w:szCs w:val="20"/>
                <w:u w:val="none"/>
              </w:rPr>
              <w:t xml:space="preserve">This chapter contains information about the problems that may appear during engine operation with its causes and trouble shooting </w:t>
            </w:r>
            <w:r>
              <w:rPr>
                <w:b/>
                <w:bCs/>
                <w:color w:val="00274C"/>
                <w:position w:val="-2"/>
                <w:sz w:val="20"/>
                <w:szCs w:val="20"/>
                <w:u w:val="none"/>
              </w:rPr>
              <w:t xml:space="preserve">Tab. 7.2</w:t>
            </w:r>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In some cases, you shall turn off the engine immediately to avoid further damage </w:t>
            </w:r>
            <w:r>
              <w:rPr>
                <w:b/>
                <w:bCs/>
                <w:color w:val="00274C"/>
                <w:position w:val="-2"/>
                <w:sz w:val="20"/>
                <w:szCs w:val="20"/>
                <w:u w:val="none"/>
              </w:rPr>
              <w:t xml:space="preserve">Tab. 7.1</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925628c82a881a6c"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09628c82a882654"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83628c82a88320f"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doesn't rev up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protocol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to MAX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Release the throttle and 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257628c82a887d28"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828628c82a888a8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323628c82a8890de"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241628c82a889f3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156628c82a88b8b2"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58628c82a88c68a"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u w:val="none"/>
              </w:rPr>
              <w:br/>
              <w:t xml:space="preserve">In the event that the solutions proposed in </w:t>
            </w:r>
            <w:r>
              <w:rPr>
                <w:b/>
                <w:bCs/>
                <w:color w:val="00274C"/>
                <w:position w:val="-2"/>
                <w:sz w:val="20"/>
                <w:szCs w:val="20"/>
                <w:u w:val="none"/>
              </w:rPr>
              <w:t xml:space="preserve">Tab. 7.2</w:t>
            </w:r>
            <w:r>
              <w:rPr>
                <w:color w:val="00274C"/>
                <w:position w:val="-2"/>
                <w:sz w:val="20"/>
                <w:szCs w:val="20"/>
                <w:u w:val="none"/>
              </w:rPr>
              <w:t xml:space="preserve"> do not eliminate the trouble, contact a </w:t>
            </w:r>
            <w:r>
              <w:rPr>
                <w:b/>
                <w:bCs/>
                <w:color w:val="00274C"/>
                <w:position w:val="-2"/>
                <w:sz w:val="20"/>
                <w:szCs w:val="20"/>
                <w:u w:val="none"/>
              </w:rPr>
              <w:t xml:space="preserve">KOHLER</w:t>
            </w:r>
            <w:r>
              <w:rPr>
                <w:color w:val="00274C"/>
                <w:position w:val="-2"/>
                <w:sz w:val="20"/>
                <w:szCs w:val="20"/>
                <w:u w:val="none"/>
              </w:rPr>
              <w:t xml:space="preserve"> authorized workshop</w:t>
            </w:r>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15617"/>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5793628c82a89853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5689628c82a8988a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2189628c82a898bfc"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2462628c82a898f58"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15648"/>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15648"/>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15648"/>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15648"/>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Crankcase ventilation valve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SPEED OR CONSTANT SPEED</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B</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C</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in charge of filtering exhausted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D</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an electronic device in charge of electronically detecting and controlling other electronic control devices.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injector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 electronically activated component able to inject jets of atomised fuel inside the cylinders.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F</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G</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H</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I</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M</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P</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Selective Catalytic Reduction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measures the temperature and absolute pressure inside the intake collector.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U</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W</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Length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Specific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83004933" name="name8778628c82a8d40d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306628c82a8d40d8"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18073110" name="name2120628c82a8ddd07"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342628c82a8ddd0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648">
    <w:multiLevelType w:val="hybridMultilevel"/>
    <w:lvl w:ilvl="0" w:tplc="68998880">
      <w:start w:val="1"/>
      <w:numFmt w:val="decimal"/>
      <w:lvlText w:val="%1."/>
      <w:lvlJc w:val="left"/>
      <w:pPr>
        <w:ind w:left="720" w:hanging="360"/>
      </w:pPr>
    </w:lvl>
    <w:lvl w:ilvl="1" w:tplc="68998880" w:tentative="1">
      <w:start w:val="1"/>
      <w:numFmt w:val="lowerLetter"/>
      <w:lvlText w:val="%2."/>
      <w:lvlJc w:val="left"/>
      <w:pPr>
        <w:ind w:left="1440" w:hanging="360"/>
      </w:pPr>
    </w:lvl>
    <w:lvl w:ilvl="2" w:tplc="68998880" w:tentative="1">
      <w:start w:val="1"/>
      <w:numFmt w:val="lowerRoman"/>
      <w:lvlText w:val="%3."/>
      <w:lvlJc w:val="right"/>
      <w:pPr>
        <w:ind w:left="2160" w:hanging="180"/>
      </w:pPr>
    </w:lvl>
    <w:lvl w:ilvl="3" w:tplc="68998880" w:tentative="1">
      <w:start w:val="1"/>
      <w:numFmt w:val="decimal"/>
      <w:lvlText w:val="%4."/>
      <w:lvlJc w:val="left"/>
      <w:pPr>
        <w:ind w:left="2880" w:hanging="360"/>
      </w:pPr>
    </w:lvl>
    <w:lvl w:ilvl="4" w:tplc="68998880" w:tentative="1">
      <w:start w:val="1"/>
      <w:numFmt w:val="lowerLetter"/>
      <w:lvlText w:val="%5."/>
      <w:lvlJc w:val="left"/>
      <w:pPr>
        <w:ind w:left="3600" w:hanging="360"/>
      </w:pPr>
    </w:lvl>
    <w:lvl w:ilvl="5" w:tplc="68998880" w:tentative="1">
      <w:start w:val="1"/>
      <w:numFmt w:val="lowerRoman"/>
      <w:lvlText w:val="%6."/>
      <w:lvlJc w:val="right"/>
      <w:pPr>
        <w:ind w:left="4320" w:hanging="180"/>
      </w:pPr>
    </w:lvl>
    <w:lvl w:ilvl="6" w:tplc="68998880" w:tentative="1">
      <w:start w:val="1"/>
      <w:numFmt w:val="decimal"/>
      <w:lvlText w:val="%7."/>
      <w:lvlJc w:val="left"/>
      <w:pPr>
        <w:ind w:left="5040" w:hanging="360"/>
      </w:pPr>
    </w:lvl>
    <w:lvl w:ilvl="7" w:tplc="68998880" w:tentative="1">
      <w:start w:val="1"/>
      <w:numFmt w:val="lowerLetter"/>
      <w:lvlText w:val="%8."/>
      <w:lvlJc w:val="left"/>
      <w:pPr>
        <w:ind w:left="5760" w:hanging="360"/>
      </w:pPr>
    </w:lvl>
    <w:lvl w:ilvl="8" w:tplc="68998880" w:tentative="1">
      <w:start w:val="1"/>
      <w:numFmt w:val="lowerRoman"/>
      <w:lvlText w:val="%9."/>
      <w:lvlJc w:val="right"/>
      <w:pPr>
        <w:ind w:left="6480" w:hanging="180"/>
      </w:pPr>
    </w:lvl>
  </w:abstractNum>
  <w:abstractNum w:abstractNumId="15647">
    <w:multiLevelType w:val="hybridMultilevel"/>
    <w:lvl w:ilvl="0" w:tplc="43031628">
      <w:start w:val="1"/>
      <w:numFmt w:val="decimal"/>
      <w:lvlText w:val="%1."/>
      <w:lvlJc w:val="left"/>
      <w:pPr>
        <w:ind w:left="720" w:hanging="360"/>
      </w:pPr>
    </w:lvl>
    <w:lvl w:ilvl="1" w:tplc="43031628" w:tentative="1">
      <w:start w:val="1"/>
      <w:numFmt w:val="lowerLetter"/>
      <w:lvlText w:val="%2."/>
      <w:lvlJc w:val="left"/>
      <w:pPr>
        <w:ind w:left="1440" w:hanging="360"/>
      </w:pPr>
    </w:lvl>
    <w:lvl w:ilvl="2" w:tplc="43031628" w:tentative="1">
      <w:start w:val="1"/>
      <w:numFmt w:val="lowerRoman"/>
      <w:lvlText w:val="%3."/>
      <w:lvlJc w:val="right"/>
      <w:pPr>
        <w:ind w:left="2160" w:hanging="180"/>
      </w:pPr>
    </w:lvl>
    <w:lvl w:ilvl="3" w:tplc="43031628" w:tentative="1">
      <w:start w:val="1"/>
      <w:numFmt w:val="decimal"/>
      <w:lvlText w:val="%4."/>
      <w:lvlJc w:val="left"/>
      <w:pPr>
        <w:ind w:left="2880" w:hanging="360"/>
      </w:pPr>
    </w:lvl>
    <w:lvl w:ilvl="4" w:tplc="43031628" w:tentative="1">
      <w:start w:val="1"/>
      <w:numFmt w:val="lowerLetter"/>
      <w:lvlText w:val="%5."/>
      <w:lvlJc w:val="left"/>
      <w:pPr>
        <w:ind w:left="3600" w:hanging="360"/>
      </w:pPr>
    </w:lvl>
    <w:lvl w:ilvl="5" w:tplc="43031628" w:tentative="1">
      <w:start w:val="1"/>
      <w:numFmt w:val="lowerRoman"/>
      <w:lvlText w:val="%6."/>
      <w:lvlJc w:val="right"/>
      <w:pPr>
        <w:ind w:left="4320" w:hanging="180"/>
      </w:pPr>
    </w:lvl>
    <w:lvl w:ilvl="6" w:tplc="43031628" w:tentative="1">
      <w:start w:val="1"/>
      <w:numFmt w:val="decimal"/>
      <w:lvlText w:val="%7."/>
      <w:lvlJc w:val="left"/>
      <w:pPr>
        <w:ind w:left="5040" w:hanging="360"/>
      </w:pPr>
    </w:lvl>
    <w:lvl w:ilvl="7" w:tplc="43031628" w:tentative="1">
      <w:start w:val="1"/>
      <w:numFmt w:val="lowerLetter"/>
      <w:lvlText w:val="%8."/>
      <w:lvlJc w:val="left"/>
      <w:pPr>
        <w:ind w:left="5760" w:hanging="360"/>
      </w:pPr>
    </w:lvl>
    <w:lvl w:ilvl="8" w:tplc="43031628" w:tentative="1">
      <w:start w:val="1"/>
      <w:numFmt w:val="lowerRoman"/>
      <w:lvlText w:val="%9."/>
      <w:lvlJc w:val="right"/>
      <w:pPr>
        <w:ind w:left="6480" w:hanging="180"/>
      </w:pPr>
    </w:lvl>
  </w:abstractNum>
  <w:abstractNum w:abstractNumId="15646">
    <w:multiLevelType w:val="hybridMultilevel"/>
    <w:lvl w:ilvl="0" w:tplc="39045798">
      <w:start w:val="1"/>
      <w:numFmt w:val="decimal"/>
      <w:lvlText w:val="%1."/>
      <w:lvlJc w:val="left"/>
      <w:pPr>
        <w:ind w:left="720" w:hanging="360"/>
      </w:pPr>
    </w:lvl>
    <w:lvl w:ilvl="1" w:tplc="39045798" w:tentative="1">
      <w:start w:val="1"/>
      <w:numFmt w:val="lowerLetter"/>
      <w:lvlText w:val="%2."/>
      <w:lvlJc w:val="left"/>
      <w:pPr>
        <w:ind w:left="1440" w:hanging="360"/>
      </w:pPr>
    </w:lvl>
    <w:lvl w:ilvl="2" w:tplc="39045798" w:tentative="1">
      <w:start w:val="1"/>
      <w:numFmt w:val="lowerRoman"/>
      <w:lvlText w:val="%3."/>
      <w:lvlJc w:val="right"/>
      <w:pPr>
        <w:ind w:left="2160" w:hanging="180"/>
      </w:pPr>
    </w:lvl>
    <w:lvl w:ilvl="3" w:tplc="39045798" w:tentative="1">
      <w:start w:val="1"/>
      <w:numFmt w:val="decimal"/>
      <w:lvlText w:val="%4."/>
      <w:lvlJc w:val="left"/>
      <w:pPr>
        <w:ind w:left="2880" w:hanging="360"/>
      </w:pPr>
    </w:lvl>
    <w:lvl w:ilvl="4" w:tplc="39045798" w:tentative="1">
      <w:start w:val="1"/>
      <w:numFmt w:val="lowerLetter"/>
      <w:lvlText w:val="%5."/>
      <w:lvlJc w:val="left"/>
      <w:pPr>
        <w:ind w:left="3600" w:hanging="360"/>
      </w:pPr>
    </w:lvl>
    <w:lvl w:ilvl="5" w:tplc="39045798" w:tentative="1">
      <w:start w:val="1"/>
      <w:numFmt w:val="lowerRoman"/>
      <w:lvlText w:val="%6."/>
      <w:lvlJc w:val="right"/>
      <w:pPr>
        <w:ind w:left="4320" w:hanging="180"/>
      </w:pPr>
    </w:lvl>
    <w:lvl w:ilvl="6" w:tplc="39045798" w:tentative="1">
      <w:start w:val="1"/>
      <w:numFmt w:val="decimal"/>
      <w:lvlText w:val="%7."/>
      <w:lvlJc w:val="left"/>
      <w:pPr>
        <w:ind w:left="5040" w:hanging="360"/>
      </w:pPr>
    </w:lvl>
    <w:lvl w:ilvl="7" w:tplc="39045798" w:tentative="1">
      <w:start w:val="1"/>
      <w:numFmt w:val="lowerLetter"/>
      <w:lvlText w:val="%8."/>
      <w:lvlJc w:val="left"/>
      <w:pPr>
        <w:ind w:left="5760" w:hanging="360"/>
      </w:pPr>
    </w:lvl>
    <w:lvl w:ilvl="8" w:tplc="39045798" w:tentative="1">
      <w:start w:val="1"/>
      <w:numFmt w:val="lowerRoman"/>
      <w:lvlText w:val="%9."/>
      <w:lvlJc w:val="right"/>
      <w:pPr>
        <w:ind w:left="6480" w:hanging="180"/>
      </w:pPr>
    </w:lvl>
  </w:abstractNum>
  <w:abstractNum w:abstractNumId="15645">
    <w:multiLevelType w:val="hybridMultilevel"/>
    <w:lvl w:ilvl="0" w:tplc="66593300">
      <w:start w:val="1"/>
      <w:numFmt w:val="decimal"/>
      <w:lvlText w:val="%1."/>
      <w:lvlJc w:val="left"/>
      <w:pPr>
        <w:ind w:left="720" w:hanging="360"/>
      </w:pPr>
    </w:lvl>
    <w:lvl w:ilvl="1" w:tplc="66593300" w:tentative="1">
      <w:start w:val="1"/>
      <w:numFmt w:val="decimal"/>
      <w:lvlText w:val="%2."/>
      <w:lvlJc w:val="left"/>
      <w:pPr>
        <w:ind w:left="1440" w:hanging="360"/>
      </w:pPr>
    </w:lvl>
    <w:lvl w:ilvl="2" w:tplc="66593300" w:tentative="1">
      <w:start w:val="1"/>
      <w:numFmt w:val="lowerRoman"/>
      <w:lvlText w:val="%3."/>
      <w:lvlJc w:val="right"/>
      <w:pPr>
        <w:ind w:left="2160" w:hanging="180"/>
      </w:pPr>
    </w:lvl>
    <w:lvl w:ilvl="3" w:tplc="66593300" w:tentative="1">
      <w:start w:val="1"/>
      <w:numFmt w:val="decimal"/>
      <w:lvlText w:val="%4."/>
      <w:lvlJc w:val="left"/>
      <w:pPr>
        <w:ind w:left="2880" w:hanging="360"/>
      </w:pPr>
    </w:lvl>
    <w:lvl w:ilvl="4" w:tplc="66593300" w:tentative="1">
      <w:start w:val="1"/>
      <w:numFmt w:val="lowerLetter"/>
      <w:lvlText w:val="%5."/>
      <w:lvlJc w:val="left"/>
      <w:pPr>
        <w:ind w:left="3600" w:hanging="360"/>
      </w:pPr>
    </w:lvl>
    <w:lvl w:ilvl="5" w:tplc="66593300" w:tentative="1">
      <w:start w:val="1"/>
      <w:numFmt w:val="lowerRoman"/>
      <w:lvlText w:val="%6."/>
      <w:lvlJc w:val="right"/>
      <w:pPr>
        <w:ind w:left="4320" w:hanging="180"/>
      </w:pPr>
    </w:lvl>
    <w:lvl w:ilvl="6" w:tplc="66593300" w:tentative="1">
      <w:start w:val="1"/>
      <w:numFmt w:val="decimal"/>
      <w:lvlText w:val="%7."/>
      <w:lvlJc w:val="left"/>
      <w:pPr>
        <w:ind w:left="5040" w:hanging="360"/>
      </w:pPr>
    </w:lvl>
    <w:lvl w:ilvl="7" w:tplc="66593300" w:tentative="1">
      <w:start w:val="1"/>
      <w:numFmt w:val="lowerLetter"/>
      <w:lvlText w:val="%8."/>
      <w:lvlJc w:val="left"/>
      <w:pPr>
        <w:ind w:left="5760" w:hanging="360"/>
      </w:pPr>
    </w:lvl>
    <w:lvl w:ilvl="8" w:tplc="66593300" w:tentative="1">
      <w:start w:val="1"/>
      <w:numFmt w:val="lowerRoman"/>
      <w:lvlText w:val="%9."/>
      <w:lvlJc w:val="right"/>
      <w:pPr>
        <w:ind w:left="6480" w:hanging="180"/>
      </w:pPr>
    </w:lvl>
  </w:abstractNum>
  <w:abstractNum w:abstractNumId="15644">
    <w:multiLevelType w:val="hybridMultilevel"/>
    <w:lvl w:ilvl="0" w:tplc="81480802">
      <w:start w:val="1"/>
      <w:numFmt w:val="decimal"/>
      <w:lvlText w:val="%1."/>
      <w:lvlJc w:val="left"/>
      <w:pPr>
        <w:ind w:left="720" w:hanging="360"/>
      </w:pPr>
    </w:lvl>
    <w:lvl w:ilvl="1" w:tplc="81480802" w:tentative="1">
      <w:start w:val="1"/>
      <w:numFmt w:val="lowerLetter"/>
      <w:lvlText w:val="%2."/>
      <w:lvlJc w:val="left"/>
      <w:pPr>
        <w:ind w:left="1440" w:hanging="360"/>
      </w:pPr>
    </w:lvl>
    <w:lvl w:ilvl="2" w:tplc="81480802" w:tentative="1">
      <w:start w:val="1"/>
      <w:numFmt w:val="lowerRoman"/>
      <w:lvlText w:val="%3."/>
      <w:lvlJc w:val="right"/>
      <w:pPr>
        <w:ind w:left="2160" w:hanging="180"/>
      </w:pPr>
    </w:lvl>
    <w:lvl w:ilvl="3" w:tplc="81480802" w:tentative="1">
      <w:start w:val="1"/>
      <w:numFmt w:val="decimal"/>
      <w:lvlText w:val="%4."/>
      <w:lvlJc w:val="left"/>
      <w:pPr>
        <w:ind w:left="2880" w:hanging="360"/>
      </w:pPr>
    </w:lvl>
    <w:lvl w:ilvl="4" w:tplc="81480802" w:tentative="1">
      <w:start w:val="1"/>
      <w:numFmt w:val="lowerLetter"/>
      <w:lvlText w:val="%5."/>
      <w:lvlJc w:val="left"/>
      <w:pPr>
        <w:ind w:left="3600" w:hanging="360"/>
      </w:pPr>
    </w:lvl>
    <w:lvl w:ilvl="5" w:tplc="81480802" w:tentative="1">
      <w:start w:val="1"/>
      <w:numFmt w:val="lowerRoman"/>
      <w:lvlText w:val="%6."/>
      <w:lvlJc w:val="right"/>
      <w:pPr>
        <w:ind w:left="4320" w:hanging="180"/>
      </w:pPr>
    </w:lvl>
    <w:lvl w:ilvl="6" w:tplc="81480802" w:tentative="1">
      <w:start w:val="1"/>
      <w:numFmt w:val="decimal"/>
      <w:lvlText w:val="%7."/>
      <w:lvlJc w:val="left"/>
      <w:pPr>
        <w:ind w:left="5040" w:hanging="360"/>
      </w:pPr>
    </w:lvl>
    <w:lvl w:ilvl="7" w:tplc="81480802" w:tentative="1">
      <w:start w:val="1"/>
      <w:numFmt w:val="lowerLetter"/>
      <w:lvlText w:val="%8."/>
      <w:lvlJc w:val="left"/>
      <w:pPr>
        <w:ind w:left="5760" w:hanging="360"/>
      </w:pPr>
    </w:lvl>
    <w:lvl w:ilvl="8" w:tplc="81480802" w:tentative="1">
      <w:start w:val="1"/>
      <w:numFmt w:val="lowerRoman"/>
      <w:lvlText w:val="%9."/>
      <w:lvlJc w:val="right"/>
      <w:pPr>
        <w:ind w:left="6480" w:hanging="180"/>
      </w:pPr>
    </w:lvl>
  </w:abstractNum>
  <w:abstractNum w:abstractNumId="15643">
    <w:multiLevelType w:val="hybridMultilevel"/>
    <w:lvl w:ilvl="0" w:tplc="56725314">
      <w:start w:val="1"/>
      <w:numFmt w:val="decimal"/>
      <w:lvlText w:val="%1."/>
      <w:lvlJc w:val="left"/>
      <w:pPr>
        <w:ind w:left="720" w:hanging="360"/>
      </w:pPr>
    </w:lvl>
    <w:lvl w:ilvl="1" w:tplc="56725314" w:tentative="1">
      <w:start w:val="1"/>
      <w:numFmt w:val="lowerLetter"/>
      <w:lvlText w:val="%2."/>
      <w:lvlJc w:val="left"/>
      <w:pPr>
        <w:ind w:left="1440" w:hanging="360"/>
      </w:pPr>
    </w:lvl>
    <w:lvl w:ilvl="2" w:tplc="56725314" w:tentative="1">
      <w:start w:val="1"/>
      <w:numFmt w:val="lowerRoman"/>
      <w:lvlText w:val="%3."/>
      <w:lvlJc w:val="right"/>
      <w:pPr>
        <w:ind w:left="2160" w:hanging="180"/>
      </w:pPr>
    </w:lvl>
    <w:lvl w:ilvl="3" w:tplc="56725314" w:tentative="1">
      <w:start w:val="1"/>
      <w:numFmt w:val="decimal"/>
      <w:lvlText w:val="%4."/>
      <w:lvlJc w:val="left"/>
      <w:pPr>
        <w:ind w:left="2880" w:hanging="360"/>
      </w:pPr>
    </w:lvl>
    <w:lvl w:ilvl="4" w:tplc="56725314" w:tentative="1">
      <w:start w:val="1"/>
      <w:numFmt w:val="lowerLetter"/>
      <w:lvlText w:val="%5."/>
      <w:lvlJc w:val="left"/>
      <w:pPr>
        <w:ind w:left="3600" w:hanging="360"/>
      </w:pPr>
    </w:lvl>
    <w:lvl w:ilvl="5" w:tplc="56725314" w:tentative="1">
      <w:start w:val="1"/>
      <w:numFmt w:val="lowerRoman"/>
      <w:lvlText w:val="%6."/>
      <w:lvlJc w:val="right"/>
      <w:pPr>
        <w:ind w:left="4320" w:hanging="180"/>
      </w:pPr>
    </w:lvl>
    <w:lvl w:ilvl="6" w:tplc="56725314" w:tentative="1">
      <w:start w:val="1"/>
      <w:numFmt w:val="decimal"/>
      <w:lvlText w:val="%7."/>
      <w:lvlJc w:val="left"/>
      <w:pPr>
        <w:ind w:left="5040" w:hanging="360"/>
      </w:pPr>
    </w:lvl>
    <w:lvl w:ilvl="7" w:tplc="56725314" w:tentative="1">
      <w:start w:val="1"/>
      <w:numFmt w:val="lowerLetter"/>
      <w:lvlText w:val="%8."/>
      <w:lvlJc w:val="left"/>
      <w:pPr>
        <w:ind w:left="5760" w:hanging="360"/>
      </w:pPr>
    </w:lvl>
    <w:lvl w:ilvl="8" w:tplc="56725314" w:tentative="1">
      <w:start w:val="1"/>
      <w:numFmt w:val="lowerRoman"/>
      <w:lvlText w:val="%9."/>
      <w:lvlJc w:val="right"/>
      <w:pPr>
        <w:ind w:left="6480" w:hanging="180"/>
      </w:pPr>
    </w:lvl>
  </w:abstractNum>
  <w:abstractNum w:abstractNumId="15642">
    <w:multiLevelType w:val="hybridMultilevel"/>
    <w:lvl w:ilvl="0" w:tplc="92663238">
      <w:start w:val="1"/>
      <w:numFmt w:val="decimal"/>
      <w:lvlText w:val="%1."/>
      <w:lvlJc w:val="left"/>
      <w:pPr>
        <w:ind w:left="720" w:hanging="360"/>
      </w:pPr>
    </w:lvl>
    <w:lvl w:ilvl="1" w:tplc="92663238" w:tentative="1">
      <w:start w:val="1"/>
      <w:numFmt w:val="lowerLetter"/>
      <w:lvlText w:val="%2."/>
      <w:lvlJc w:val="left"/>
      <w:pPr>
        <w:ind w:left="1440" w:hanging="360"/>
      </w:pPr>
    </w:lvl>
    <w:lvl w:ilvl="2" w:tplc="92663238" w:tentative="1">
      <w:start w:val="1"/>
      <w:numFmt w:val="lowerRoman"/>
      <w:lvlText w:val="%3."/>
      <w:lvlJc w:val="right"/>
      <w:pPr>
        <w:ind w:left="2160" w:hanging="180"/>
      </w:pPr>
    </w:lvl>
    <w:lvl w:ilvl="3" w:tplc="92663238" w:tentative="1">
      <w:start w:val="1"/>
      <w:numFmt w:val="decimal"/>
      <w:lvlText w:val="%4."/>
      <w:lvlJc w:val="left"/>
      <w:pPr>
        <w:ind w:left="2880" w:hanging="360"/>
      </w:pPr>
    </w:lvl>
    <w:lvl w:ilvl="4" w:tplc="92663238" w:tentative="1">
      <w:start w:val="1"/>
      <w:numFmt w:val="lowerLetter"/>
      <w:lvlText w:val="%5."/>
      <w:lvlJc w:val="left"/>
      <w:pPr>
        <w:ind w:left="3600" w:hanging="360"/>
      </w:pPr>
    </w:lvl>
    <w:lvl w:ilvl="5" w:tplc="92663238" w:tentative="1">
      <w:start w:val="1"/>
      <w:numFmt w:val="lowerRoman"/>
      <w:lvlText w:val="%6."/>
      <w:lvlJc w:val="right"/>
      <w:pPr>
        <w:ind w:left="4320" w:hanging="180"/>
      </w:pPr>
    </w:lvl>
    <w:lvl w:ilvl="6" w:tplc="92663238" w:tentative="1">
      <w:start w:val="1"/>
      <w:numFmt w:val="decimal"/>
      <w:lvlText w:val="%7."/>
      <w:lvlJc w:val="left"/>
      <w:pPr>
        <w:ind w:left="5040" w:hanging="360"/>
      </w:pPr>
    </w:lvl>
    <w:lvl w:ilvl="7" w:tplc="92663238" w:tentative="1">
      <w:start w:val="1"/>
      <w:numFmt w:val="lowerLetter"/>
      <w:lvlText w:val="%8."/>
      <w:lvlJc w:val="left"/>
      <w:pPr>
        <w:ind w:left="5760" w:hanging="360"/>
      </w:pPr>
    </w:lvl>
    <w:lvl w:ilvl="8" w:tplc="92663238" w:tentative="1">
      <w:start w:val="1"/>
      <w:numFmt w:val="lowerRoman"/>
      <w:lvlText w:val="%9."/>
      <w:lvlJc w:val="right"/>
      <w:pPr>
        <w:ind w:left="6480" w:hanging="180"/>
      </w:pPr>
    </w:lvl>
  </w:abstractNum>
  <w:abstractNum w:abstractNumId="15641">
    <w:multiLevelType w:val="hybridMultilevel"/>
    <w:lvl w:ilvl="0" w:tplc="16647163">
      <w:start w:val="1"/>
      <w:numFmt w:val="decimal"/>
      <w:lvlText w:val="%1."/>
      <w:lvlJc w:val="left"/>
      <w:pPr>
        <w:ind w:left="720" w:hanging="360"/>
      </w:pPr>
    </w:lvl>
    <w:lvl w:ilvl="1" w:tplc="16647163" w:tentative="1">
      <w:start w:val="1"/>
      <w:numFmt w:val="lowerLetter"/>
      <w:lvlText w:val="%2."/>
      <w:lvlJc w:val="left"/>
      <w:pPr>
        <w:ind w:left="1440" w:hanging="360"/>
      </w:pPr>
    </w:lvl>
    <w:lvl w:ilvl="2" w:tplc="16647163" w:tentative="1">
      <w:start w:val="1"/>
      <w:numFmt w:val="lowerRoman"/>
      <w:lvlText w:val="%3."/>
      <w:lvlJc w:val="right"/>
      <w:pPr>
        <w:ind w:left="2160" w:hanging="180"/>
      </w:pPr>
    </w:lvl>
    <w:lvl w:ilvl="3" w:tplc="16647163" w:tentative="1">
      <w:start w:val="1"/>
      <w:numFmt w:val="decimal"/>
      <w:lvlText w:val="%4."/>
      <w:lvlJc w:val="left"/>
      <w:pPr>
        <w:ind w:left="2880" w:hanging="360"/>
      </w:pPr>
    </w:lvl>
    <w:lvl w:ilvl="4" w:tplc="16647163" w:tentative="1">
      <w:start w:val="1"/>
      <w:numFmt w:val="lowerLetter"/>
      <w:lvlText w:val="%5."/>
      <w:lvlJc w:val="left"/>
      <w:pPr>
        <w:ind w:left="3600" w:hanging="360"/>
      </w:pPr>
    </w:lvl>
    <w:lvl w:ilvl="5" w:tplc="16647163" w:tentative="1">
      <w:start w:val="1"/>
      <w:numFmt w:val="lowerRoman"/>
      <w:lvlText w:val="%6."/>
      <w:lvlJc w:val="right"/>
      <w:pPr>
        <w:ind w:left="4320" w:hanging="180"/>
      </w:pPr>
    </w:lvl>
    <w:lvl w:ilvl="6" w:tplc="16647163" w:tentative="1">
      <w:start w:val="1"/>
      <w:numFmt w:val="decimal"/>
      <w:lvlText w:val="%7."/>
      <w:lvlJc w:val="left"/>
      <w:pPr>
        <w:ind w:left="5040" w:hanging="360"/>
      </w:pPr>
    </w:lvl>
    <w:lvl w:ilvl="7" w:tplc="16647163" w:tentative="1">
      <w:start w:val="1"/>
      <w:numFmt w:val="lowerLetter"/>
      <w:lvlText w:val="%8."/>
      <w:lvlJc w:val="left"/>
      <w:pPr>
        <w:ind w:left="5760" w:hanging="360"/>
      </w:pPr>
    </w:lvl>
    <w:lvl w:ilvl="8" w:tplc="16647163" w:tentative="1">
      <w:start w:val="1"/>
      <w:numFmt w:val="lowerRoman"/>
      <w:lvlText w:val="%9."/>
      <w:lvlJc w:val="right"/>
      <w:pPr>
        <w:ind w:left="6480" w:hanging="180"/>
      </w:pPr>
    </w:lvl>
  </w:abstractNum>
  <w:abstractNum w:abstractNumId="15640">
    <w:multiLevelType w:val="hybridMultilevel"/>
    <w:lvl w:ilvl="0" w:tplc="63191639">
      <w:start w:val="1"/>
      <w:numFmt w:val="decimal"/>
      <w:lvlText w:val="%1."/>
      <w:lvlJc w:val="left"/>
      <w:pPr>
        <w:ind w:left="720" w:hanging="360"/>
      </w:pPr>
    </w:lvl>
    <w:lvl w:ilvl="1" w:tplc="63191639" w:tentative="1">
      <w:start w:val="1"/>
      <w:numFmt w:val="lowerLetter"/>
      <w:lvlText w:val="%2."/>
      <w:lvlJc w:val="left"/>
      <w:pPr>
        <w:ind w:left="1440" w:hanging="360"/>
      </w:pPr>
    </w:lvl>
    <w:lvl w:ilvl="2" w:tplc="63191639" w:tentative="1">
      <w:start w:val="1"/>
      <w:numFmt w:val="lowerRoman"/>
      <w:lvlText w:val="%3."/>
      <w:lvlJc w:val="right"/>
      <w:pPr>
        <w:ind w:left="2160" w:hanging="180"/>
      </w:pPr>
    </w:lvl>
    <w:lvl w:ilvl="3" w:tplc="63191639" w:tentative="1">
      <w:start w:val="1"/>
      <w:numFmt w:val="decimal"/>
      <w:lvlText w:val="%4."/>
      <w:lvlJc w:val="left"/>
      <w:pPr>
        <w:ind w:left="2880" w:hanging="360"/>
      </w:pPr>
    </w:lvl>
    <w:lvl w:ilvl="4" w:tplc="63191639" w:tentative="1">
      <w:start w:val="1"/>
      <w:numFmt w:val="lowerLetter"/>
      <w:lvlText w:val="%5."/>
      <w:lvlJc w:val="left"/>
      <w:pPr>
        <w:ind w:left="3600" w:hanging="360"/>
      </w:pPr>
    </w:lvl>
    <w:lvl w:ilvl="5" w:tplc="63191639" w:tentative="1">
      <w:start w:val="1"/>
      <w:numFmt w:val="lowerRoman"/>
      <w:lvlText w:val="%6."/>
      <w:lvlJc w:val="right"/>
      <w:pPr>
        <w:ind w:left="4320" w:hanging="180"/>
      </w:pPr>
    </w:lvl>
    <w:lvl w:ilvl="6" w:tplc="63191639" w:tentative="1">
      <w:start w:val="1"/>
      <w:numFmt w:val="decimal"/>
      <w:lvlText w:val="%7."/>
      <w:lvlJc w:val="left"/>
      <w:pPr>
        <w:ind w:left="5040" w:hanging="360"/>
      </w:pPr>
    </w:lvl>
    <w:lvl w:ilvl="7" w:tplc="63191639" w:tentative="1">
      <w:start w:val="1"/>
      <w:numFmt w:val="lowerLetter"/>
      <w:lvlText w:val="%8."/>
      <w:lvlJc w:val="left"/>
      <w:pPr>
        <w:ind w:left="5760" w:hanging="360"/>
      </w:pPr>
    </w:lvl>
    <w:lvl w:ilvl="8" w:tplc="63191639" w:tentative="1">
      <w:start w:val="1"/>
      <w:numFmt w:val="lowerRoman"/>
      <w:lvlText w:val="%9."/>
      <w:lvlJc w:val="right"/>
      <w:pPr>
        <w:ind w:left="6480" w:hanging="180"/>
      </w:pPr>
    </w:lvl>
  </w:abstractNum>
  <w:abstractNum w:abstractNumId="15639">
    <w:multiLevelType w:val="hybridMultilevel"/>
    <w:lvl w:ilvl="0" w:tplc="75924944">
      <w:start w:val="1"/>
      <w:numFmt w:val="decimal"/>
      <w:lvlText w:val="%1."/>
      <w:lvlJc w:val="left"/>
      <w:pPr>
        <w:ind w:left="720" w:hanging="360"/>
      </w:pPr>
    </w:lvl>
    <w:lvl w:ilvl="1" w:tplc="75924944" w:tentative="1">
      <w:start w:val="1"/>
      <w:numFmt w:val="lowerLetter"/>
      <w:lvlText w:val="%2."/>
      <w:lvlJc w:val="left"/>
      <w:pPr>
        <w:ind w:left="1440" w:hanging="360"/>
      </w:pPr>
    </w:lvl>
    <w:lvl w:ilvl="2" w:tplc="75924944" w:tentative="1">
      <w:start w:val="1"/>
      <w:numFmt w:val="lowerRoman"/>
      <w:lvlText w:val="%3."/>
      <w:lvlJc w:val="right"/>
      <w:pPr>
        <w:ind w:left="2160" w:hanging="180"/>
      </w:pPr>
    </w:lvl>
    <w:lvl w:ilvl="3" w:tplc="75924944" w:tentative="1">
      <w:start w:val="1"/>
      <w:numFmt w:val="decimal"/>
      <w:lvlText w:val="%4."/>
      <w:lvlJc w:val="left"/>
      <w:pPr>
        <w:ind w:left="2880" w:hanging="360"/>
      </w:pPr>
    </w:lvl>
    <w:lvl w:ilvl="4" w:tplc="75924944" w:tentative="1">
      <w:start w:val="1"/>
      <w:numFmt w:val="lowerLetter"/>
      <w:lvlText w:val="%5."/>
      <w:lvlJc w:val="left"/>
      <w:pPr>
        <w:ind w:left="3600" w:hanging="360"/>
      </w:pPr>
    </w:lvl>
    <w:lvl w:ilvl="5" w:tplc="75924944" w:tentative="1">
      <w:start w:val="1"/>
      <w:numFmt w:val="lowerRoman"/>
      <w:lvlText w:val="%6."/>
      <w:lvlJc w:val="right"/>
      <w:pPr>
        <w:ind w:left="4320" w:hanging="180"/>
      </w:pPr>
    </w:lvl>
    <w:lvl w:ilvl="6" w:tplc="75924944" w:tentative="1">
      <w:start w:val="1"/>
      <w:numFmt w:val="decimal"/>
      <w:lvlText w:val="%7."/>
      <w:lvlJc w:val="left"/>
      <w:pPr>
        <w:ind w:left="5040" w:hanging="360"/>
      </w:pPr>
    </w:lvl>
    <w:lvl w:ilvl="7" w:tplc="75924944" w:tentative="1">
      <w:start w:val="1"/>
      <w:numFmt w:val="lowerLetter"/>
      <w:lvlText w:val="%8."/>
      <w:lvlJc w:val="left"/>
      <w:pPr>
        <w:ind w:left="5760" w:hanging="360"/>
      </w:pPr>
    </w:lvl>
    <w:lvl w:ilvl="8" w:tplc="75924944" w:tentative="1">
      <w:start w:val="1"/>
      <w:numFmt w:val="lowerRoman"/>
      <w:lvlText w:val="%9."/>
      <w:lvlJc w:val="right"/>
      <w:pPr>
        <w:ind w:left="6480" w:hanging="180"/>
      </w:pPr>
    </w:lvl>
  </w:abstractNum>
  <w:abstractNum w:abstractNumId="15638">
    <w:multiLevelType w:val="hybridMultilevel"/>
    <w:lvl w:ilvl="0" w:tplc="23769447">
      <w:start w:val="1"/>
      <w:numFmt w:val="decimal"/>
      <w:lvlText w:val="%1."/>
      <w:lvlJc w:val="left"/>
      <w:pPr>
        <w:ind w:left="720" w:hanging="360"/>
      </w:pPr>
    </w:lvl>
    <w:lvl w:ilvl="1" w:tplc="23769447" w:tentative="1">
      <w:start w:val="1"/>
      <w:numFmt w:val="lowerLetter"/>
      <w:lvlText w:val="%2."/>
      <w:lvlJc w:val="left"/>
      <w:pPr>
        <w:ind w:left="1440" w:hanging="360"/>
      </w:pPr>
    </w:lvl>
    <w:lvl w:ilvl="2" w:tplc="23769447" w:tentative="1">
      <w:start w:val="1"/>
      <w:numFmt w:val="lowerRoman"/>
      <w:lvlText w:val="%3."/>
      <w:lvlJc w:val="right"/>
      <w:pPr>
        <w:ind w:left="2160" w:hanging="180"/>
      </w:pPr>
    </w:lvl>
    <w:lvl w:ilvl="3" w:tplc="23769447" w:tentative="1">
      <w:start w:val="1"/>
      <w:numFmt w:val="decimal"/>
      <w:lvlText w:val="%4."/>
      <w:lvlJc w:val="left"/>
      <w:pPr>
        <w:ind w:left="2880" w:hanging="360"/>
      </w:pPr>
    </w:lvl>
    <w:lvl w:ilvl="4" w:tplc="23769447" w:tentative="1">
      <w:start w:val="1"/>
      <w:numFmt w:val="lowerLetter"/>
      <w:lvlText w:val="%5."/>
      <w:lvlJc w:val="left"/>
      <w:pPr>
        <w:ind w:left="3600" w:hanging="360"/>
      </w:pPr>
    </w:lvl>
    <w:lvl w:ilvl="5" w:tplc="23769447" w:tentative="1">
      <w:start w:val="1"/>
      <w:numFmt w:val="lowerRoman"/>
      <w:lvlText w:val="%6."/>
      <w:lvlJc w:val="right"/>
      <w:pPr>
        <w:ind w:left="4320" w:hanging="180"/>
      </w:pPr>
    </w:lvl>
    <w:lvl w:ilvl="6" w:tplc="23769447" w:tentative="1">
      <w:start w:val="1"/>
      <w:numFmt w:val="decimal"/>
      <w:lvlText w:val="%7."/>
      <w:lvlJc w:val="left"/>
      <w:pPr>
        <w:ind w:left="5040" w:hanging="360"/>
      </w:pPr>
    </w:lvl>
    <w:lvl w:ilvl="7" w:tplc="23769447" w:tentative="1">
      <w:start w:val="1"/>
      <w:numFmt w:val="lowerLetter"/>
      <w:lvlText w:val="%8."/>
      <w:lvlJc w:val="left"/>
      <w:pPr>
        <w:ind w:left="5760" w:hanging="360"/>
      </w:pPr>
    </w:lvl>
    <w:lvl w:ilvl="8" w:tplc="23769447" w:tentative="1">
      <w:start w:val="1"/>
      <w:numFmt w:val="lowerRoman"/>
      <w:lvlText w:val="%9."/>
      <w:lvlJc w:val="right"/>
      <w:pPr>
        <w:ind w:left="6480" w:hanging="180"/>
      </w:pPr>
    </w:lvl>
  </w:abstractNum>
  <w:abstractNum w:abstractNumId="15637">
    <w:multiLevelType w:val="hybridMultilevel"/>
    <w:lvl w:ilvl="0" w:tplc="81289780">
      <w:start w:val="1"/>
      <w:numFmt w:val="decimal"/>
      <w:lvlText w:val="%1."/>
      <w:lvlJc w:val="left"/>
      <w:pPr>
        <w:ind w:left="720" w:hanging="360"/>
      </w:pPr>
    </w:lvl>
    <w:lvl w:ilvl="1" w:tplc="81289780" w:tentative="1">
      <w:start w:val="1"/>
      <w:numFmt w:val="lowerLetter"/>
      <w:lvlText w:val="%2."/>
      <w:lvlJc w:val="left"/>
      <w:pPr>
        <w:ind w:left="1440" w:hanging="360"/>
      </w:pPr>
    </w:lvl>
    <w:lvl w:ilvl="2" w:tplc="81289780" w:tentative="1">
      <w:start w:val="1"/>
      <w:numFmt w:val="lowerRoman"/>
      <w:lvlText w:val="%3."/>
      <w:lvlJc w:val="right"/>
      <w:pPr>
        <w:ind w:left="2160" w:hanging="180"/>
      </w:pPr>
    </w:lvl>
    <w:lvl w:ilvl="3" w:tplc="81289780" w:tentative="1">
      <w:start w:val="1"/>
      <w:numFmt w:val="decimal"/>
      <w:lvlText w:val="%4."/>
      <w:lvlJc w:val="left"/>
      <w:pPr>
        <w:ind w:left="2880" w:hanging="360"/>
      </w:pPr>
    </w:lvl>
    <w:lvl w:ilvl="4" w:tplc="81289780" w:tentative="1">
      <w:start w:val="1"/>
      <w:numFmt w:val="lowerLetter"/>
      <w:lvlText w:val="%5."/>
      <w:lvlJc w:val="left"/>
      <w:pPr>
        <w:ind w:left="3600" w:hanging="360"/>
      </w:pPr>
    </w:lvl>
    <w:lvl w:ilvl="5" w:tplc="81289780" w:tentative="1">
      <w:start w:val="1"/>
      <w:numFmt w:val="lowerRoman"/>
      <w:lvlText w:val="%6."/>
      <w:lvlJc w:val="right"/>
      <w:pPr>
        <w:ind w:left="4320" w:hanging="180"/>
      </w:pPr>
    </w:lvl>
    <w:lvl w:ilvl="6" w:tplc="81289780" w:tentative="1">
      <w:start w:val="1"/>
      <w:numFmt w:val="decimal"/>
      <w:lvlText w:val="%7."/>
      <w:lvlJc w:val="left"/>
      <w:pPr>
        <w:ind w:left="5040" w:hanging="360"/>
      </w:pPr>
    </w:lvl>
    <w:lvl w:ilvl="7" w:tplc="81289780" w:tentative="1">
      <w:start w:val="1"/>
      <w:numFmt w:val="lowerLetter"/>
      <w:lvlText w:val="%8."/>
      <w:lvlJc w:val="left"/>
      <w:pPr>
        <w:ind w:left="5760" w:hanging="360"/>
      </w:pPr>
    </w:lvl>
    <w:lvl w:ilvl="8" w:tplc="81289780" w:tentative="1">
      <w:start w:val="1"/>
      <w:numFmt w:val="lowerRoman"/>
      <w:lvlText w:val="%9."/>
      <w:lvlJc w:val="right"/>
      <w:pPr>
        <w:ind w:left="6480" w:hanging="180"/>
      </w:pPr>
    </w:lvl>
  </w:abstractNum>
  <w:abstractNum w:abstractNumId="15636">
    <w:multiLevelType w:val="hybridMultilevel"/>
    <w:lvl w:ilvl="0" w:tplc="62381854">
      <w:start w:val="1"/>
      <w:numFmt w:val="decimal"/>
      <w:lvlText w:val="%1."/>
      <w:lvlJc w:val="left"/>
      <w:pPr>
        <w:ind w:left="720" w:hanging="360"/>
      </w:pPr>
    </w:lvl>
    <w:lvl w:ilvl="1" w:tplc="62381854" w:tentative="1">
      <w:start w:val="1"/>
      <w:numFmt w:val="lowerLetter"/>
      <w:lvlText w:val="%2."/>
      <w:lvlJc w:val="left"/>
      <w:pPr>
        <w:ind w:left="1440" w:hanging="360"/>
      </w:pPr>
    </w:lvl>
    <w:lvl w:ilvl="2" w:tplc="62381854" w:tentative="1">
      <w:start w:val="1"/>
      <w:numFmt w:val="lowerRoman"/>
      <w:lvlText w:val="%3."/>
      <w:lvlJc w:val="right"/>
      <w:pPr>
        <w:ind w:left="2160" w:hanging="180"/>
      </w:pPr>
    </w:lvl>
    <w:lvl w:ilvl="3" w:tplc="62381854" w:tentative="1">
      <w:start w:val="1"/>
      <w:numFmt w:val="decimal"/>
      <w:lvlText w:val="%4."/>
      <w:lvlJc w:val="left"/>
      <w:pPr>
        <w:ind w:left="2880" w:hanging="360"/>
      </w:pPr>
    </w:lvl>
    <w:lvl w:ilvl="4" w:tplc="62381854" w:tentative="1">
      <w:start w:val="1"/>
      <w:numFmt w:val="lowerLetter"/>
      <w:lvlText w:val="%5."/>
      <w:lvlJc w:val="left"/>
      <w:pPr>
        <w:ind w:left="3600" w:hanging="360"/>
      </w:pPr>
    </w:lvl>
    <w:lvl w:ilvl="5" w:tplc="62381854" w:tentative="1">
      <w:start w:val="1"/>
      <w:numFmt w:val="lowerRoman"/>
      <w:lvlText w:val="%6."/>
      <w:lvlJc w:val="right"/>
      <w:pPr>
        <w:ind w:left="4320" w:hanging="180"/>
      </w:pPr>
    </w:lvl>
    <w:lvl w:ilvl="6" w:tplc="62381854" w:tentative="1">
      <w:start w:val="1"/>
      <w:numFmt w:val="decimal"/>
      <w:lvlText w:val="%7."/>
      <w:lvlJc w:val="left"/>
      <w:pPr>
        <w:ind w:left="5040" w:hanging="360"/>
      </w:pPr>
    </w:lvl>
    <w:lvl w:ilvl="7" w:tplc="62381854" w:tentative="1">
      <w:start w:val="1"/>
      <w:numFmt w:val="lowerLetter"/>
      <w:lvlText w:val="%8."/>
      <w:lvlJc w:val="left"/>
      <w:pPr>
        <w:ind w:left="5760" w:hanging="360"/>
      </w:pPr>
    </w:lvl>
    <w:lvl w:ilvl="8" w:tplc="62381854" w:tentative="1">
      <w:start w:val="1"/>
      <w:numFmt w:val="lowerRoman"/>
      <w:lvlText w:val="%9."/>
      <w:lvlJc w:val="right"/>
      <w:pPr>
        <w:ind w:left="6480" w:hanging="180"/>
      </w:pPr>
    </w:lvl>
  </w:abstractNum>
  <w:abstractNum w:abstractNumId="15635">
    <w:multiLevelType w:val="hybridMultilevel"/>
    <w:lvl w:ilvl="0" w:tplc="83063499">
      <w:start w:val="1"/>
      <w:numFmt w:val="decimal"/>
      <w:lvlText w:val="%1."/>
      <w:lvlJc w:val="left"/>
      <w:pPr>
        <w:ind w:left="720" w:hanging="360"/>
      </w:pPr>
    </w:lvl>
    <w:lvl w:ilvl="1" w:tplc="83063499" w:tentative="1">
      <w:start w:val="1"/>
      <w:numFmt w:val="lowerLetter"/>
      <w:lvlText w:val="%2."/>
      <w:lvlJc w:val="left"/>
      <w:pPr>
        <w:ind w:left="1440" w:hanging="360"/>
      </w:pPr>
    </w:lvl>
    <w:lvl w:ilvl="2" w:tplc="83063499" w:tentative="1">
      <w:start w:val="1"/>
      <w:numFmt w:val="lowerRoman"/>
      <w:lvlText w:val="%3."/>
      <w:lvlJc w:val="right"/>
      <w:pPr>
        <w:ind w:left="2160" w:hanging="180"/>
      </w:pPr>
    </w:lvl>
    <w:lvl w:ilvl="3" w:tplc="83063499" w:tentative="1">
      <w:start w:val="1"/>
      <w:numFmt w:val="decimal"/>
      <w:lvlText w:val="%4."/>
      <w:lvlJc w:val="left"/>
      <w:pPr>
        <w:ind w:left="2880" w:hanging="360"/>
      </w:pPr>
    </w:lvl>
    <w:lvl w:ilvl="4" w:tplc="83063499" w:tentative="1">
      <w:start w:val="1"/>
      <w:numFmt w:val="lowerLetter"/>
      <w:lvlText w:val="%5."/>
      <w:lvlJc w:val="left"/>
      <w:pPr>
        <w:ind w:left="3600" w:hanging="360"/>
      </w:pPr>
    </w:lvl>
    <w:lvl w:ilvl="5" w:tplc="83063499" w:tentative="1">
      <w:start w:val="1"/>
      <w:numFmt w:val="lowerRoman"/>
      <w:lvlText w:val="%6."/>
      <w:lvlJc w:val="right"/>
      <w:pPr>
        <w:ind w:left="4320" w:hanging="180"/>
      </w:pPr>
    </w:lvl>
    <w:lvl w:ilvl="6" w:tplc="83063499" w:tentative="1">
      <w:start w:val="1"/>
      <w:numFmt w:val="decimal"/>
      <w:lvlText w:val="%7."/>
      <w:lvlJc w:val="left"/>
      <w:pPr>
        <w:ind w:left="5040" w:hanging="360"/>
      </w:pPr>
    </w:lvl>
    <w:lvl w:ilvl="7" w:tplc="83063499" w:tentative="1">
      <w:start w:val="1"/>
      <w:numFmt w:val="lowerLetter"/>
      <w:lvlText w:val="%8."/>
      <w:lvlJc w:val="left"/>
      <w:pPr>
        <w:ind w:left="5760" w:hanging="360"/>
      </w:pPr>
    </w:lvl>
    <w:lvl w:ilvl="8" w:tplc="83063499" w:tentative="1">
      <w:start w:val="1"/>
      <w:numFmt w:val="lowerRoman"/>
      <w:lvlText w:val="%9."/>
      <w:lvlJc w:val="right"/>
      <w:pPr>
        <w:ind w:left="6480" w:hanging="180"/>
      </w:pPr>
    </w:lvl>
  </w:abstractNum>
  <w:abstractNum w:abstractNumId="15634">
    <w:multiLevelType w:val="hybridMultilevel"/>
    <w:lvl w:ilvl="0" w:tplc="54390474">
      <w:start w:val="1"/>
      <w:numFmt w:val="decimal"/>
      <w:lvlText w:val="%1."/>
      <w:lvlJc w:val="left"/>
      <w:pPr>
        <w:ind w:left="720" w:hanging="360"/>
      </w:pPr>
    </w:lvl>
    <w:lvl w:ilvl="1" w:tplc="54390474" w:tentative="1">
      <w:start w:val="1"/>
      <w:numFmt w:val="lowerLetter"/>
      <w:lvlText w:val="%2."/>
      <w:lvlJc w:val="left"/>
      <w:pPr>
        <w:ind w:left="1440" w:hanging="360"/>
      </w:pPr>
    </w:lvl>
    <w:lvl w:ilvl="2" w:tplc="54390474" w:tentative="1">
      <w:start w:val="1"/>
      <w:numFmt w:val="lowerRoman"/>
      <w:lvlText w:val="%3."/>
      <w:lvlJc w:val="right"/>
      <w:pPr>
        <w:ind w:left="2160" w:hanging="180"/>
      </w:pPr>
    </w:lvl>
    <w:lvl w:ilvl="3" w:tplc="54390474" w:tentative="1">
      <w:start w:val="1"/>
      <w:numFmt w:val="decimal"/>
      <w:lvlText w:val="%4."/>
      <w:lvlJc w:val="left"/>
      <w:pPr>
        <w:ind w:left="2880" w:hanging="360"/>
      </w:pPr>
    </w:lvl>
    <w:lvl w:ilvl="4" w:tplc="54390474" w:tentative="1">
      <w:start w:val="1"/>
      <w:numFmt w:val="lowerLetter"/>
      <w:lvlText w:val="%5."/>
      <w:lvlJc w:val="left"/>
      <w:pPr>
        <w:ind w:left="3600" w:hanging="360"/>
      </w:pPr>
    </w:lvl>
    <w:lvl w:ilvl="5" w:tplc="54390474" w:tentative="1">
      <w:start w:val="1"/>
      <w:numFmt w:val="lowerRoman"/>
      <w:lvlText w:val="%6."/>
      <w:lvlJc w:val="right"/>
      <w:pPr>
        <w:ind w:left="4320" w:hanging="180"/>
      </w:pPr>
    </w:lvl>
    <w:lvl w:ilvl="6" w:tplc="54390474" w:tentative="1">
      <w:start w:val="1"/>
      <w:numFmt w:val="decimal"/>
      <w:lvlText w:val="%7."/>
      <w:lvlJc w:val="left"/>
      <w:pPr>
        <w:ind w:left="5040" w:hanging="360"/>
      </w:pPr>
    </w:lvl>
    <w:lvl w:ilvl="7" w:tplc="54390474" w:tentative="1">
      <w:start w:val="1"/>
      <w:numFmt w:val="lowerLetter"/>
      <w:lvlText w:val="%8."/>
      <w:lvlJc w:val="left"/>
      <w:pPr>
        <w:ind w:left="5760" w:hanging="360"/>
      </w:pPr>
    </w:lvl>
    <w:lvl w:ilvl="8" w:tplc="54390474" w:tentative="1">
      <w:start w:val="1"/>
      <w:numFmt w:val="lowerRoman"/>
      <w:lvlText w:val="%9."/>
      <w:lvlJc w:val="right"/>
      <w:pPr>
        <w:ind w:left="6480" w:hanging="180"/>
      </w:pPr>
    </w:lvl>
  </w:abstractNum>
  <w:abstractNum w:abstractNumId="15633">
    <w:multiLevelType w:val="hybridMultilevel"/>
    <w:lvl w:ilvl="0" w:tplc="44783891">
      <w:start w:val="1"/>
      <w:numFmt w:val="decimal"/>
      <w:lvlText w:val="%1."/>
      <w:lvlJc w:val="left"/>
      <w:pPr>
        <w:ind w:left="720" w:hanging="360"/>
      </w:pPr>
    </w:lvl>
    <w:lvl w:ilvl="1" w:tplc="44783891" w:tentative="1">
      <w:start w:val="1"/>
      <w:numFmt w:val="lowerLetter"/>
      <w:lvlText w:val="%2."/>
      <w:lvlJc w:val="left"/>
      <w:pPr>
        <w:ind w:left="1440" w:hanging="360"/>
      </w:pPr>
    </w:lvl>
    <w:lvl w:ilvl="2" w:tplc="44783891" w:tentative="1">
      <w:start w:val="1"/>
      <w:numFmt w:val="lowerRoman"/>
      <w:lvlText w:val="%3."/>
      <w:lvlJc w:val="right"/>
      <w:pPr>
        <w:ind w:left="2160" w:hanging="180"/>
      </w:pPr>
    </w:lvl>
    <w:lvl w:ilvl="3" w:tplc="44783891" w:tentative="1">
      <w:start w:val="1"/>
      <w:numFmt w:val="decimal"/>
      <w:lvlText w:val="%4."/>
      <w:lvlJc w:val="left"/>
      <w:pPr>
        <w:ind w:left="2880" w:hanging="360"/>
      </w:pPr>
    </w:lvl>
    <w:lvl w:ilvl="4" w:tplc="44783891" w:tentative="1">
      <w:start w:val="1"/>
      <w:numFmt w:val="lowerLetter"/>
      <w:lvlText w:val="%5."/>
      <w:lvlJc w:val="left"/>
      <w:pPr>
        <w:ind w:left="3600" w:hanging="360"/>
      </w:pPr>
    </w:lvl>
    <w:lvl w:ilvl="5" w:tplc="44783891" w:tentative="1">
      <w:start w:val="1"/>
      <w:numFmt w:val="lowerRoman"/>
      <w:lvlText w:val="%6."/>
      <w:lvlJc w:val="right"/>
      <w:pPr>
        <w:ind w:left="4320" w:hanging="180"/>
      </w:pPr>
    </w:lvl>
    <w:lvl w:ilvl="6" w:tplc="44783891" w:tentative="1">
      <w:start w:val="1"/>
      <w:numFmt w:val="decimal"/>
      <w:lvlText w:val="%7."/>
      <w:lvlJc w:val="left"/>
      <w:pPr>
        <w:ind w:left="5040" w:hanging="360"/>
      </w:pPr>
    </w:lvl>
    <w:lvl w:ilvl="7" w:tplc="44783891" w:tentative="1">
      <w:start w:val="1"/>
      <w:numFmt w:val="lowerLetter"/>
      <w:lvlText w:val="%8."/>
      <w:lvlJc w:val="left"/>
      <w:pPr>
        <w:ind w:left="5760" w:hanging="360"/>
      </w:pPr>
    </w:lvl>
    <w:lvl w:ilvl="8" w:tplc="44783891" w:tentative="1">
      <w:start w:val="1"/>
      <w:numFmt w:val="lowerRoman"/>
      <w:lvlText w:val="%9."/>
      <w:lvlJc w:val="right"/>
      <w:pPr>
        <w:ind w:left="6480" w:hanging="180"/>
      </w:pPr>
    </w:lvl>
  </w:abstractNum>
  <w:abstractNum w:abstractNumId="15632">
    <w:multiLevelType w:val="hybridMultilevel"/>
    <w:lvl w:ilvl="0" w:tplc="28303299">
      <w:start w:val="1"/>
      <w:numFmt w:val="decimal"/>
      <w:lvlText w:val="%1."/>
      <w:lvlJc w:val="left"/>
      <w:pPr>
        <w:ind w:left="720" w:hanging="360"/>
      </w:pPr>
    </w:lvl>
    <w:lvl w:ilvl="1" w:tplc="28303299" w:tentative="1">
      <w:start w:val="1"/>
      <w:numFmt w:val="lowerLetter"/>
      <w:lvlText w:val="%2."/>
      <w:lvlJc w:val="left"/>
      <w:pPr>
        <w:ind w:left="1440" w:hanging="360"/>
      </w:pPr>
    </w:lvl>
    <w:lvl w:ilvl="2" w:tplc="28303299" w:tentative="1">
      <w:start w:val="1"/>
      <w:numFmt w:val="lowerRoman"/>
      <w:lvlText w:val="%3."/>
      <w:lvlJc w:val="right"/>
      <w:pPr>
        <w:ind w:left="2160" w:hanging="180"/>
      </w:pPr>
    </w:lvl>
    <w:lvl w:ilvl="3" w:tplc="28303299" w:tentative="1">
      <w:start w:val="1"/>
      <w:numFmt w:val="decimal"/>
      <w:lvlText w:val="%4."/>
      <w:lvlJc w:val="left"/>
      <w:pPr>
        <w:ind w:left="2880" w:hanging="360"/>
      </w:pPr>
    </w:lvl>
    <w:lvl w:ilvl="4" w:tplc="28303299" w:tentative="1">
      <w:start w:val="1"/>
      <w:numFmt w:val="lowerLetter"/>
      <w:lvlText w:val="%5."/>
      <w:lvlJc w:val="left"/>
      <w:pPr>
        <w:ind w:left="3600" w:hanging="360"/>
      </w:pPr>
    </w:lvl>
    <w:lvl w:ilvl="5" w:tplc="28303299" w:tentative="1">
      <w:start w:val="1"/>
      <w:numFmt w:val="lowerRoman"/>
      <w:lvlText w:val="%6."/>
      <w:lvlJc w:val="right"/>
      <w:pPr>
        <w:ind w:left="4320" w:hanging="180"/>
      </w:pPr>
    </w:lvl>
    <w:lvl w:ilvl="6" w:tplc="28303299" w:tentative="1">
      <w:start w:val="1"/>
      <w:numFmt w:val="decimal"/>
      <w:lvlText w:val="%7."/>
      <w:lvlJc w:val="left"/>
      <w:pPr>
        <w:ind w:left="5040" w:hanging="360"/>
      </w:pPr>
    </w:lvl>
    <w:lvl w:ilvl="7" w:tplc="28303299" w:tentative="1">
      <w:start w:val="1"/>
      <w:numFmt w:val="lowerLetter"/>
      <w:lvlText w:val="%8."/>
      <w:lvlJc w:val="left"/>
      <w:pPr>
        <w:ind w:left="5760" w:hanging="360"/>
      </w:pPr>
    </w:lvl>
    <w:lvl w:ilvl="8" w:tplc="28303299" w:tentative="1">
      <w:start w:val="1"/>
      <w:numFmt w:val="lowerRoman"/>
      <w:lvlText w:val="%9."/>
      <w:lvlJc w:val="right"/>
      <w:pPr>
        <w:ind w:left="6480" w:hanging="180"/>
      </w:pPr>
    </w:lvl>
  </w:abstractNum>
  <w:abstractNum w:abstractNumId="15631">
    <w:multiLevelType w:val="hybridMultilevel"/>
    <w:lvl w:ilvl="0" w:tplc="11555503">
      <w:start w:val="1"/>
      <w:numFmt w:val="decimal"/>
      <w:lvlText w:val="%1."/>
      <w:lvlJc w:val="left"/>
      <w:pPr>
        <w:ind w:left="720" w:hanging="360"/>
      </w:pPr>
    </w:lvl>
    <w:lvl w:ilvl="1" w:tplc="11555503" w:tentative="1">
      <w:start w:val="1"/>
      <w:numFmt w:val="lowerLetter"/>
      <w:lvlText w:val="%2."/>
      <w:lvlJc w:val="left"/>
      <w:pPr>
        <w:ind w:left="1440" w:hanging="360"/>
      </w:pPr>
    </w:lvl>
    <w:lvl w:ilvl="2" w:tplc="11555503" w:tentative="1">
      <w:start w:val="1"/>
      <w:numFmt w:val="lowerRoman"/>
      <w:lvlText w:val="%3."/>
      <w:lvlJc w:val="right"/>
      <w:pPr>
        <w:ind w:left="2160" w:hanging="180"/>
      </w:pPr>
    </w:lvl>
    <w:lvl w:ilvl="3" w:tplc="11555503" w:tentative="1">
      <w:start w:val="1"/>
      <w:numFmt w:val="decimal"/>
      <w:lvlText w:val="%4."/>
      <w:lvlJc w:val="left"/>
      <w:pPr>
        <w:ind w:left="2880" w:hanging="360"/>
      </w:pPr>
    </w:lvl>
    <w:lvl w:ilvl="4" w:tplc="11555503" w:tentative="1">
      <w:start w:val="1"/>
      <w:numFmt w:val="lowerLetter"/>
      <w:lvlText w:val="%5."/>
      <w:lvlJc w:val="left"/>
      <w:pPr>
        <w:ind w:left="3600" w:hanging="360"/>
      </w:pPr>
    </w:lvl>
    <w:lvl w:ilvl="5" w:tplc="11555503" w:tentative="1">
      <w:start w:val="1"/>
      <w:numFmt w:val="lowerRoman"/>
      <w:lvlText w:val="%6."/>
      <w:lvlJc w:val="right"/>
      <w:pPr>
        <w:ind w:left="4320" w:hanging="180"/>
      </w:pPr>
    </w:lvl>
    <w:lvl w:ilvl="6" w:tplc="11555503" w:tentative="1">
      <w:start w:val="1"/>
      <w:numFmt w:val="decimal"/>
      <w:lvlText w:val="%7."/>
      <w:lvlJc w:val="left"/>
      <w:pPr>
        <w:ind w:left="5040" w:hanging="360"/>
      </w:pPr>
    </w:lvl>
    <w:lvl w:ilvl="7" w:tplc="11555503" w:tentative="1">
      <w:start w:val="1"/>
      <w:numFmt w:val="lowerLetter"/>
      <w:lvlText w:val="%8."/>
      <w:lvlJc w:val="left"/>
      <w:pPr>
        <w:ind w:left="5760" w:hanging="360"/>
      </w:pPr>
    </w:lvl>
    <w:lvl w:ilvl="8" w:tplc="11555503" w:tentative="1">
      <w:start w:val="1"/>
      <w:numFmt w:val="lowerRoman"/>
      <w:lvlText w:val="%9."/>
      <w:lvlJc w:val="right"/>
      <w:pPr>
        <w:ind w:left="6480" w:hanging="180"/>
      </w:pPr>
    </w:lvl>
  </w:abstractNum>
  <w:abstractNum w:abstractNumId="15630">
    <w:multiLevelType w:val="hybridMultilevel"/>
    <w:lvl w:ilvl="0" w:tplc="31720592">
      <w:start w:val="1"/>
      <w:numFmt w:val="decimal"/>
      <w:lvlText w:val="%1."/>
      <w:lvlJc w:val="left"/>
      <w:pPr>
        <w:ind w:left="720" w:hanging="360"/>
      </w:pPr>
    </w:lvl>
    <w:lvl w:ilvl="1" w:tplc="31720592" w:tentative="1">
      <w:start w:val="1"/>
      <w:numFmt w:val="lowerLetter"/>
      <w:lvlText w:val="%2."/>
      <w:lvlJc w:val="left"/>
      <w:pPr>
        <w:ind w:left="1440" w:hanging="360"/>
      </w:pPr>
    </w:lvl>
    <w:lvl w:ilvl="2" w:tplc="31720592" w:tentative="1">
      <w:start w:val="1"/>
      <w:numFmt w:val="lowerRoman"/>
      <w:lvlText w:val="%3."/>
      <w:lvlJc w:val="right"/>
      <w:pPr>
        <w:ind w:left="2160" w:hanging="180"/>
      </w:pPr>
    </w:lvl>
    <w:lvl w:ilvl="3" w:tplc="31720592" w:tentative="1">
      <w:start w:val="1"/>
      <w:numFmt w:val="decimal"/>
      <w:lvlText w:val="%4."/>
      <w:lvlJc w:val="left"/>
      <w:pPr>
        <w:ind w:left="2880" w:hanging="360"/>
      </w:pPr>
    </w:lvl>
    <w:lvl w:ilvl="4" w:tplc="31720592" w:tentative="1">
      <w:start w:val="1"/>
      <w:numFmt w:val="lowerLetter"/>
      <w:lvlText w:val="%5."/>
      <w:lvlJc w:val="left"/>
      <w:pPr>
        <w:ind w:left="3600" w:hanging="360"/>
      </w:pPr>
    </w:lvl>
    <w:lvl w:ilvl="5" w:tplc="31720592" w:tentative="1">
      <w:start w:val="1"/>
      <w:numFmt w:val="lowerRoman"/>
      <w:lvlText w:val="%6."/>
      <w:lvlJc w:val="right"/>
      <w:pPr>
        <w:ind w:left="4320" w:hanging="180"/>
      </w:pPr>
    </w:lvl>
    <w:lvl w:ilvl="6" w:tplc="31720592" w:tentative="1">
      <w:start w:val="1"/>
      <w:numFmt w:val="decimal"/>
      <w:lvlText w:val="%7."/>
      <w:lvlJc w:val="left"/>
      <w:pPr>
        <w:ind w:left="5040" w:hanging="360"/>
      </w:pPr>
    </w:lvl>
    <w:lvl w:ilvl="7" w:tplc="31720592" w:tentative="1">
      <w:start w:val="1"/>
      <w:numFmt w:val="lowerLetter"/>
      <w:lvlText w:val="%8."/>
      <w:lvlJc w:val="left"/>
      <w:pPr>
        <w:ind w:left="5760" w:hanging="360"/>
      </w:pPr>
    </w:lvl>
    <w:lvl w:ilvl="8" w:tplc="31720592" w:tentative="1">
      <w:start w:val="1"/>
      <w:numFmt w:val="lowerRoman"/>
      <w:lvlText w:val="%9."/>
      <w:lvlJc w:val="right"/>
      <w:pPr>
        <w:ind w:left="6480" w:hanging="180"/>
      </w:pPr>
    </w:lvl>
  </w:abstractNum>
  <w:abstractNum w:abstractNumId="15629">
    <w:multiLevelType w:val="hybridMultilevel"/>
    <w:lvl w:ilvl="0" w:tplc="94211404">
      <w:start w:val="1"/>
      <w:numFmt w:val="decimal"/>
      <w:lvlText w:val="%1."/>
      <w:lvlJc w:val="left"/>
      <w:pPr>
        <w:ind w:left="720" w:hanging="360"/>
      </w:pPr>
    </w:lvl>
    <w:lvl w:ilvl="1" w:tplc="94211404" w:tentative="1">
      <w:start w:val="1"/>
      <w:numFmt w:val="lowerLetter"/>
      <w:lvlText w:val="%2."/>
      <w:lvlJc w:val="left"/>
      <w:pPr>
        <w:ind w:left="1440" w:hanging="360"/>
      </w:pPr>
    </w:lvl>
    <w:lvl w:ilvl="2" w:tplc="94211404" w:tentative="1">
      <w:start w:val="1"/>
      <w:numFmt w:val="lowerRoman"/>
      <w:lvlText w:val="%3."/>
      <w:lvlJc w:val="right"/>
      <w:pPr>
        <w:ind w:left="2160" w:hanging="180"/>
      </w:pPr>
    </w:lvl>
    <w:lvl w:ilvl="3" w:tplc="94211404" w:tentative="1">
      <w:start w:val="1"/>
      <w:numFmt w:val="decimal"/>
      <w:lvlText w:val="%4."/>
      <w:lvlJc w:val="left"/>
      <w:pPr>
        <w:ind w:left="2880" w:hanging="360"/>
      </w:pPr>
    </w:lvl>
    <w:lvl w:ilvl="4" w:tplc="94211404" w:tentative="1">
      <w:start w:val="1"/>
      <w:numFmt w:val="lowerLetter"/>
      <w:lvlText w:val="%5."/>
      <w:lvlJc w:val="left"/>
      <w:pPr>
        <w:ind w:left="3600" w:hanging="360"/>
      </w:pPr>
    </w:lvl>
    <w:lvl w:ilvl="5" w:tplc="94211404" w:tentative="1">
      <w:start w:val="1"/>
      <w:numFmt w:val="lowerRoman"/>
      <w:lvlText w:val="%6."/>
      <w:lvlJc w:val="right"/>
      <w:pPr>
        <w:ind w:left="4320" w:hanging="180"/>
      </w:pPr>
    </w:lvl>
    <w:lvl w:ilvl="6" w:tplc="94211404" w:tentative="1">
      <w:start w:val="1"/>
      <w:numFmt w:val="decimal"/>
      <w:lvlText w:val="%7."/>
      <w:lvlJc w:val="left"/>
      <w:pPr>
        <w:ind w:left="5040" w:hanging="360"/>
      </w:pPr>
    </w:lvl>
    <w:lvl w:ilvl="7" w:tplc="94211404" w:tentative="1">
      <w:start w:val="1"/>
      <w:numFmt w:val="lowerLetter"/>
      <w:lvlText w:val="%8."/>
      <w:lvlJc w:val="left"/>
      <w:pPr>
        <w:ind w:left="5760" w:hanging="360"/>
      </w:pPr>
    </w:lvl>
    <w:lvl w:ilvl="8" w:tplc="94211404" w:tentative="1">
      <w:start w:val="1"/>
      <w:numFmt w:val="lowerRoman"/>
      <w:lvlText w:val="%9."/>
      <w:lvlJc w:val="right"/>
      <w:pPr>
        <w:ind w:left="6480" w:hanging="180"/>
      </w:pPr>
    </w:lvl>
  </w:abstractNum>
  <w:abstractNum w:abstractNumId="15628">
    <w:multiLevelType w:val="hybridMultilevel"/>
    <w:lvl w:ilvl="0" w:tplc="51290996">
      <w:start w:val="1"/>
      <w:numFmt w:val="decimal"/>
      <w:lvlText w:val="%1."/>
      <w:lvlJc w:val="left"/>
      <w:pPr>
        <w:ind w:left="720" w:hanging="360"/>
      </w:pPr>
    </w:lvl>
    <w:lvl w:ilvl="1" w:tplc="51290996" w:tentative="1">
      <w:start w:val="1"/>
      <w:numFmt w:val="lowerLetter"/>
      <w:lvlText w:val="%2."/>
      <w:lvlJc w:val="left"/>
      <w:pPr>
        <w:ind w:left="1440" w:hanging="360"/>
      </w:pPr>
    </w:lvl>
    <w:lvl w:ilvl="2" w:tplc="51290996" w:tentative="1">
      <w:start w:val="1"/>
      <w:numFmt w:val="lowerRoman"/>
      <w:lvlText w:val="%3."/>
      <w:lvlJc w:val="right"/>
      <w:pPr>
        <w:ind w:left="2160" w:hanging="180"/>
      </w:pPr>
    </w:lvl>
    <w:lvl w:ilvl="3" w:tplc="51290996" w:tentative="1">
      <w:start w:val="1"/>
      <w:numFmt w:val="decimal"/>
      <w:lvlText w:val="%4."/>
      <w:lvlJc w:val="left"/>
      <w:pPr>
        <w:ind w:left="2880" w:hanging="360"/>
      </w:pPr>
    </w:lvl>
    <w:lvl w:ilvl="4" w:tplc="51290996" w:tentative="1">
      <w:start w:val="1"/>
      <w:numFmt w:val="lowerLetter"/>
      <w:lvlText w:val="%5."/>
      <w:lvlJc w:val="left"/>
      <w:pPr>
        <w:ind w:left="3600" w:hanging="360"/>
      </w:pPr>
    </w:lvl>
    <w:lvl w:ilvl="5" w:tplc="51290996" w:tentative="1">
      <w:start w:val="1"/>
      <w:numFmt w:val="lowerRoman"/>
      <w:lvlText w:val="%6."/>
      <w:lvlJc w:val="right"/>
      <w:pPr>
        <w:ind w:left="4320" w:hanging="180"/>
      </w:pPr>
    </w:lvl>
    <w:lvl w:ilvl="6" w:tplc="51290996" w:tentative="1">
      <w:start w:val="1"/>
      <w:numFmt w:val="decimal"/>
      <w:lvlText w:val="%7."/>
      <w:lvlJc w:val="left"/>
      <w:pPr>
        <w:ind w:left="5040" w:hanging="360"/>
      </w:pPr>
    </w:lvl>
    <w:lvl w:ilvl="7" w:tplc="51290996" w:tentative="1">
      <w:start w:val="1"/>
      <w:numFmt w:val="lowerLetter"/>
      <w:lvlText w:val="%8."/>
      <w:lvlJc w:val="left"/>
      <w:pPr>
        <w:ind w:left="5760" w:hanging="360"/>
      </w:pPr>
    </w:lvl>
    <w:lvl w:ilvl="8" w:tplc="51290996" w:tentative="1">
      <w:start w:val="1"/>
      <w:numFmt w:val="lowerRoman"/>
      <w:lvlText w:val="%9."/>
      <w:lvlJc w:val="right"/>
      <w:pPr>
        <w:ind w:left="6480" w:hanging="180"/>
      </w:pPr>
    </w:lvl>
  </w:abstractNum>
  <w:abstractNum w:abstractNumId="15627">
    <w:multiLevelType w:val="hybridMultilevel"/>
    <w:lvl w:ilvl="0" w:tplc="77471523">
      <w:start w:val="1"/>
      <w:numFmt w:val="decimal"/>
      <w:lvlText w:val="%1."/>
      <w:lvlJc w:val="left"/>
      <w:pPr>
        <w:ind w:left="720" w:hanging="360"/>
      </w:pPr>
    </w:lvl>
    <w:lvl w:ilvl="1" w:tplc="77471523" w:tentative="1">
      <w:start w:val="1"/>
      <w:numFmt w:val="lowerLetter"/>
      <w:lvlText w:val="%2."/>
      <w:lvlJc w:val="left"/>
      <w:pPr>
        <w:ind w:left="1440" w:hanging="360"/>
      </w:pPr>
    </w:lvl>
    <w:lvl w:ilvl="2" w:tplc="77471523" w:tentative="1">
      <w:start w:val="1"/>
      <w:numFmt w:val="lowerRoman"/>
      <w:lvlText w:val="%3."/>
      <w:lvlJc w:val="right"/>
      <w:pPr>
        <w:ind w:left="2160" w:hanging="180"/>
      </w:pPr>
    </w:lvl>
    <w:lvl w:ilvl="3" w:tplc="77471523" w:tentative="1">
      <w:start w:val="1"/>
      <w:numFmt w:val="decimal"/>
      <w:lvlText w:val="%4."/>
      <w:lvlJc w:val="left"/>
      <w:pPr>
        <w:ind w:left="2880" w:hanging="360"/>
      </w:pPr>
    </w:lvl>
    <w:lvl w:ilvl="4" w:tplc="77471523" w:tentative="1">
      <w:start w:val="1"/>
      <w:numFmt w:val="lowerLetter"/>
      <w:lvlText w:val="%5."/>
      <w:lvlJc w:val="left"/>
      <w:pPr>
        <w:ind w:left="3600" w:hanging="360"/>
      </w:pPr>
    </w:lvl>
    <w:lvl w:ilvl="5" w:tplc="77471523" w:tentative="1">
      <w:start w:val="1"/>
      <w:numFmt w:val="lowerRoman"/>
      <w:lvlText w:val="%6."/>
      <w:lvlJc w:val="right"/>
      <w:pPr>
        <w:ind w:left="4320" w:hanging="180"/>
      </w:pPr>
    </w:lvl>
    <w:lvl w:ilvl="6" w:tplc="77471523" w:tentative="1">
      <w:start w:val="1"/>
      <w:numFmt w:val="decimal"/>
      <w:lvlText w:val="%7."/>
      <w:lvlJc w:val="left"/>
      <w:pPr>
        <w:ind w:left="5040" w:hanging="360"/>
      </w:pPr>
    </w:lvl>
    <w:lvl w:ilvl="7" w:tplc="77471523" w:tentative="1">
      <w:start w:val="1"/>
      <w:numFmt w:val="lowerLetter"/>
      <w:lvlText w:val="%8."/>
      <w:lvlJc w:val="left"/>
      <w:pPr>
        <w:ind w:left="5760" w:hanging="360"/>
      </w:pPr>
    </w:lvl>
    <w:lvl w:ilvl="8" w:tplc="77471523" w:tentative="1">
      <w:start w:val="1"/>
      <w:numFmt w:val="lowerRoman"/>
      <w:lvlText w:val="%9."/>
      <w:lvlJc w:val="right"/>
      <w:pPr>
        <w:ind w:left="6480" w:hanging="180"/>
      </w:pPr>
    </w:lvl>
  </w:abstractNum>
  <w:abstractNum w:abstractNumId="15626">
    <w:multiLevelType w:val="hybridMultilevel"/>
    <w:lvl w:ilvl="0" w:tplc="87178772">
      <w:start w:val="1"/>
      <w:numFmt w:val="decimal"/>
      <w:lvlText w:val="%1."/>
      <w:lvlJc w:val="left"/>
      <w:pPr>
        <w:ind w:left="720" w:hanging="360"/>
      </w:pPr>
    </w:lvl>
    <w:lvl w:ilvl="1" w:tplc="87178772" w:tentative="1">
      <w:start w:val="1"/>
      <w:numFmt w:val="lowerLetter"/>
      <w:lvlText w:val="%2."/>
      <w:lvlJc w:val="left"/>
      <w:pPr>
        <w:ind w:left="1440" w:hanging="360"/>
      </w:pPr>
    </w:lvl>
    <w:lvl w:ilvl="2" w:tplc="87178772" w:tentative="1">
      <w:start w:val="1"/>
      <w:numFmt w:val="lowerRoman"/>
      <w:lvlText w:val="%3."/>
      <w:lvlJc w:val="right"/>
      <w:pPr>
        <w:ind w:left="2160" w:hanging="180"/>
      </w:pPr>
    </w:lvl>
    <w:lvl w:ilvl="3" w:tplc="87178772" w:tentative="1">
      <w:start w:val="1"/>
      <w:numFmt w:val="decimal"/>
      <w:lvlText w:val="%4."/>
      <w:lvlJc w:val="left"/>
      <w:pPr>
        <w:ind w:left="2880" w:hanging="360"/>
      </w:pPr>
    </w:lvl>
    <w:lvl w:ilvl="4" w:tplc="87178772" w:tentative="1">
      <w:start w:val="1"/>
      <w:numFmt w:val="lowerLetter"/>
      <w:lvlText w:val="%5."/>
      <w:lvlJc w:val="left"/>
      <w:pPr>
        <w:ind w:left="3600" w:hanging="360"/>
      </w:pPr>
    </w:lvl>
    <w:lvl w:ilvl="5" w:tplc="87178772" w:tentative="1">
      <w:start w:val="1"/>
      <w:numFmt w:val="lowerRoman"/>
      <w:lvlText w:val="%6."/>
      <w:lvlJc w:val="right"/>
      <w:pPr>
        <w:ind w:left="4320" w:hanging="180"/>
      </w:pPr>
    </w:lvl>
    <w:lvl w:ilvl="6" w:tplc="87178772" w:tentative="1">
      <w:start w:val="1"/>
      <w:numFmt w:val="decimal"/>
      <w:lvlText w:val="%7."/>
      <w:lvlJc w:val="left"/>
      <w:pPr>
        <w:ind w:left="5040" w:hanging="360"/>
      </w:pPr>
    </w:lvl>
    <w:lvl w:ilvl="7" w:tplc="87178772" w:tentative="1">
      <w:start w:val="1"/>
      <w:numFmt w:val="lowerLetter"/>
      <w:lvlText w:val="%8."/>
      <w:lvlJc w:val="left"/>
      <w:pPr>
        <w:ind w:left="5760" w:hanging="360"/>
      </w:pPr>
    </w:lvl>
    <w:lvl w:ilvl="8" w:tplc="87178772" w:tentative="1">
      <w:start w:val="1"/>
      <w:numFmt w:val="lowerRoman"/>
      <w:lvlText w:val="%9."/>
      <w:lvlJc w:val="right"/>
      <w:pPr>
        <w:ind w:left="6480" w:hanging="180"/>
      </w:pPr>
    </w:lvl>
  </w:abstractNum>
  <w:abstractNum w:abstractNumId="15625">
    <w:multiLevelType w:val="hybridMultilevel"/>
    <w:lvl w:ilvl="0" w:tplc="37991118">
      <w:start w:val="1"/>
      <w:numFmt w:val="decimal"/>
      <w:lvlText w:val="%1."/>
      <w:lvlJc w:val="left"/>
      <w:pPr>
        <w:ind w:left="720" w:hanging="360"/>
      </w:pPr>
    </w:lvl>
    <w:lvl w:ilvl="1" w:tplc="37991118" w:tentative="1">
      <w:start w:val="1"/>
      <w:numFmt w:val="lowerLetter"/>
      <w:lvlText w:val="%2."/>
      <w:lvlJc w:val="left"/>
      <w:pPr>
        <w:ind w:left="1440" w:hanging="360"/>
      </w:pPr>
    </w:lvl>
    <w:lvl w:ilvl="2" w:tplc="37991118" w:tentative="1">
      <w:start w:val="1"/>
      <w:numFmt w:val="lowerRoman"/>
      <w:lvlText w:val="%3."/>
      <w:lvlJc w:val="right"/>
      <w:pPr>
        <w:ind w:left="2160" w:hanging="180"/>
      </w:pPr>
    </w:lvl>
    <w:lvl w:ilvl="3" w:tplc="37991118" w:tentative="1">
      <w:start w:val="1"/>
      <w:numFmt w:val="decimal"/>
      <w:lvlText w:val="%4."/>
      <w:lvlJc w:val="left"/>
      <w:pPr>
        <w:ind w:left="2880" w:hanging="360"/>
      </w:pPr>
    </w:lvl>
    <w:lvl w:ilvl="4" w:tplc="37991118" w:tentative="1">
      <w:start w:val="1"/>
      <w:numFmt w:val="lowerLetter"/>
      <w:lvlText w:val="%5."/>
      <w:lvlJc w:val="left"/>
      <w:pPr>
        <w:ind w:left="3600" w:hanging="360"/>
      </w:pPr>
    </w:lvl>
    <w:lvl w:ilvl="5" w:tplc="37991118" w:tentative="1">
      <w:start w:val="1"/>
      <w:numFmt w:val="lowerRoman"/>
      <w:lvlText w:val="%6."/>
      <w:lvlJc w:val="right"/>
      <w:pPr>
        <w:ind w:left="4320" w:hanging="180"/>
      </w:pPr>
    </w:lvl>
    <w:lvl w:ilvl="6" w:tplc="37991118" w:tentative="1">
      <w:start w:val="1"/>
      <w:numFmt w:val="decimal"/>
      <w:lvlText w:val="%7."/>
      <w:lvlJc w:val="left"/>
      <w:pPr>
        <w:ind w:left="5040" w:hanging="360"/>
      </w:pPr>
    </w:lvl>
    <w:lvl w:ilvl="7" w:tplc="37991118" w:tentative="1">
      <w:start w:val="1"/>
      <w:numFmt w:val="lowerLetter"/>
      <w:lvlText w:val="%8."/>
      <w:lvlJc w:val="left"/>
      <w:pPr>
        <w:ind w:left="5760" w:hanging="360"/>
      </w:pPr>
    </w:lvl>
    <w:lvl w:ilvl="8" w:tplc="37991118" w:tentative="1">
      <w:start w:val="1"/>
      <w:numFmt w:val="lowerRoman"/>
      <w:lvlText w:val="%9."/>
      <w:lvlJc w:val="right"/>
      <w:pPr>
        <w:ind w:left="6480" w:hanging="180"/>
      </w:pPr>
    </w:lvl>
  </w:abstractNum>
  <w:abstractNum w:abstractNumId="15624">
    <w:multiLevelType w:val="hybridMultilevel"/>
    <w:lvl w:ilvl="0" w:tplc="43831733">
      <w:start w:val="1"/>
      <w:numFmt w:val="decimal"/>
      <w:lvlText w:val="%1."/>
      <w:lvlJc w:val="left"/>
      <w:pPr>
        <w:ind w:left="720" w:hanging="360"/>
      </w:pPr>
    </w:lvl>
    <w:lvl w:ilvl="1" w:tplc="43831733" w:tentative="1">
      <w:start w:val="1"/>
      <w:numFmt w:val="decimal"/>
      <w:lvlText w:val="%2."/>
      <w:lvlJc w:val="left"/>
      <w:pPr>
        <w:ind w:left="1440" w:hanging="360"/>
      </w:pPr>
    </w:lvl>
    <w:lvl w:ilvl="2" w:tplc="43831733" w:tentative="1">
      <w:start w:val="1"/>
      <w:numFmt w:val="decimal"/>
      <w:lvlText w:val="%3."/>
      <w:lvlJc w:val="right"/>
      <w:pPr>
        <w:ind w:left="2160" w:hanging="180"/>
      </w:pPr>
    </w:lvl>
    <w:lvl w:ilvl="3" w:tplc="43831733" w:tentative="1">
      <w:start w:val="1"/>
      <w:numFmt w:val="decimal"/>
      <w:lvlText w:val="%4."/>
      <w:lvlJc w:val="left"/>
      <w:pPr>
        <w:ind w:left="2880" w:hanging="360"/>
      </w:pPr>
    </w:lvl>
    <w:lvl w:ilvl="4" w:tplc="43831733" w:tentative="1">
      <w:start w:val="1"/>
      <w:numFmt w:val="lowerLetter"/>
      <w:lvlText w:val="%5."/>
      <w:lvlJc w:val="left"/>
      <w:pPr>
        <w:ind w:left="3600" w:hanging="360"/>
      </w:pPr>
    </w:lvl>
    <w:lvl w:ilvl="5" w:tplc="43831733" w:tentative="1">
      <w:start w:val="1"/>
      <w:numFmt w:val="lowerRoman"/>
      <w:lvlText w:val="%6."/>
      <w:lvlJc w:val="right"/>
      <w:pPr>
        <w:ind w:left="4320" w:hanging="180"/>
      </w:pPr>
    </w:lvl>
    <w:lvl w:ilvl="6" w:tplc="43831733" w:tentative="1">
      <w:start w:val="1"/>
      <w:numFmt w:val="decimal"/>
      <w:lvlText w:val="%7."/>
      <w:lvlJc w:val="left"/>
      <w:pPr>
        <w:ind w:left="5040" w:hanging="360"/>
      </w:pPr>
    </w:lvl>
    <w:lvl w:ilvl="7" w:tplc="43831733" w:tentative="1">
      <w:start w:val="1"/>
      <w:numFmt w:val="lowerLetter"/>
      <w:lvlText w:val="%8."/>
      <w:lvlJc w:val="left"/>
      <w:pPr>
        <w:ind w:left="5760" w:hanging="360"/>
      </w:pPr>
    </w:lvl>
    <w:lvl w:ilvl="8" w:tplc="43831733" w:tentative="1">
      <w:start w:val="1"/>
      <w:numFmt w:val="lowerRoman"/>
      <w:lvlText w:val="%9."/>
      <w:lvlJc w:val="right"/>
      <w:pPr>
        <w:ind w:left="6480" w:hanging="180"/>
      </w:pPr>
    </w:lvl>
  </w:abstractNum>
  <w:abstractNum w:abstractNumId="15623">
    <w:multiLevelType w:val="hybridMultilevel"/>
    <w:lvl w:ilvl="0" w:tplc="52140926">
      <w:start w:val="1"/>
      <w:numFmt w:val="decimal"/>
      <w:lvlText w:val="%1."/>
      <w:lvlJc w:val="left"/>
      <w:pPr>
        <w:ind w:left="720" w:hanging="360"/>
      </w:pPr>
    </w:lvl>
    <w:lvl w:ilvl="1" w:tplc="52140926" w:tentative="1">
      <w:start w:val="1"/>
      <w:numFmt w:val="lowerLetter"/>
      <w:lvlText w:val="%2."/>
      <w:lvlJc w:val="left"/>
      <w:pPr>
        <w:ind w:left="1440" w:hanging="360"/>
      </w:pPr>
    </w:lvl>
    <w:lvl w:ilvl="2" w:tplc="52140926" w:tentative="1">
      <w:start w:val="1"/>
      <w:numFmt w:val="lowerRoman"/>
      <w:lvlText w:val="%3."/>
      <w:lvlJc w:val="right"/>
      <w:pPr>
        <w:ind w:left="2160" w:hanging="180"/>
      </w:pPr>
    </w:lvl>
    <w:lvl w:ilvl="3" w:tplc="52140926" w:tentative="1">
      <w:start w:val="1"/>
      <w:numFmt w:val="decimal"/>
      <w:lvlText w:val="%4."/>
      <w:lvlJc w:val="left"/>
      <w:pPr>
        <w:ind w:left="2880" w:hanging="360"/>
      </w:pPr>
    </w:lvl>
    <w:lvl w:ilvl="4" w:tplc="52140926" w:tentative="1">
      <w:start w:val="1"/>
      <w:numFmt w:val="lowerLetter"/>
      <w:lvlText w:val="%5."/>
      <w:lvlJc w:val="left"/>
      <w:pPr>
        <w:ind w:left="3600" w:hanging="360"/>
      </w:pPr>
    </w:lvl>
    <w:lvl w:ilvl="5" w:tplc="52140926" w:tentative="1">
      <w:start w:val="1"/>
      <w:numFmt w:val="lowerRoman"/>
      <w:lvlText w:val="%6."/>
      <w:lvlJc w:val="right"/>
      <w:pPr>
        <w:ind w:left="4320" w:hanging="180"/>
      </w:pPr>
    </w:lvl>
    <w:lvl w:ilvl="6" w:tplc="52140926" w:tentative="1">
      <w:start w:val="1"/>
      <w:numFmt w:val="decimal"/>
      <w:lvlText w:val="%7."/>
      <w:lvlJc w:val="left"/>
      <w:pPr>
        <w:ind w:left="5040" w:hanging="360"/>
      </w:pPr>
    </w:lvl>
    <w:lvl w:ilvl="7" w:tplc="52140926" w:tentative="1">
      <w:start w:val="1"/>
      <w:numFmt w:val="lowerLetter"/>
      <w:lvlText w:val="%8."/>
      <w:lvlJc w:val="left"/>
      <w:pPr>
        <w:ind w:left="5760" w:hanging="360"/>
      </w:pPr>
    </w:lvl>
    <w:lvl w:ilvl="8" w:tplc="52140926" w:tentative="1">
      <w:start w:val="1"/>
      <w:numFmt w:val="lowerRoman"/>
      <w:lvlText w:val="%9."/>
      <w:lvlJc w:val="right"/>
      <w:pPr>
        <w:ind w:left="6480" w:hanging="180"/>
      </w:pPr>
    </w:lvl>
  </w:abstractNum>
  <w:abstractNum w:abstractNumId="15622">
    <w:multiLevelType w:val="hybridMultilevel"/>
    <w:lvl w:ilvl="0" w:tplc="70377251">
      <w:start w:val="1"/>
      <w:numFmt w:val="decimal"/>
      <w:lvlText w:val="%1."/>
      <w:lvlJc w:val="left"/>
      <w:pPr>
        <w:ind w:left="720" w:hanging="360"/>
      </w:pPr>
    </w:lvl>
    <w:lvl w:ilvl="1" w:tplc="70377251" w:tentative="1">
      <w:start w:val="1"/>
      <w:numFmt w:val="lowerLetter"/>
      <w:lvlText w:val="%2."/>
      <w:lvlJc w:val="left"/>
      <w:pPr>
        <w:ind w:left="1440" w:hanging="360"/>
      </w:pPr>
    </w:lvl>
    <w:lvl w:ilvl="2" w:tplc="70377251" w:tentative="1">
      <w:start w:val="1"/>
      <w:numFmt w:val="lowerRoman"/>
      <w:lvlText w:val="%3."/>
      <w:lvlJc w:val="right"/>
      <w:pPr>
        <w:ind w:left="2160" w:hanging="180"/>
      </w:pPr>
    </w:lvl>
    <w:lvl w:ilvl="3" w:tplc="70377251" w:tentative="1">
      <w:start w:val="1"/>
      <w:numFmt w:val="decimal"/>
      <w:lvlText w:val="%4."/>
      <w:lvlJc w:val="left"/>
      <w:pPr>
        <w:ind w:left="2880" w:hanging="360"/>
      </w:pPr>
    </w:lvl>
    <w:lvl w:ilvl="4" w:tplc="70377251" w:tentative="1">
      <w:start w:val="1"/>
      <w:numFmt w:val="lowerLetter"/>
      <w:lvlText w:val="%5."/>
      <w:lvlJc w:val="left"/>
      <w:pPr>
        <w:ind w:left="3600" w:hanging="360"/>
      </w:pPr>
    </w:lvl>
    <w:lvl w:ilvl="5" w:tplc="70377251" w:tentative="1">
      <w:start w:val="1"/>
      <w:numFmt w:val="lowerRoman"/>
      <w:lvlText w:val="%6."/>
      <w:lvlJc w:val="right"/>
      <w:pPr>
        <w:ind w:left="4320" w:hanging="180"/>
      </w:pPr>
    </w:lvl>
    <w:lvl w:ilvl="6" w:tplc="70377251" w:tentative="1">
      <w:start w:val="1"/>
      <w:numFmt w:val="decimal"/>
      <w:lvlText w:val="%7."/>
      <w:lvlJc w:val="left"/>
      <w:pPr>
        <w:ind w:left="5040" w:hanging="360"/>
      </w:pPr>
    </w:lvl>
    <w:lvl w:ilvl="7" w:tplc="70377251" w:tentative="1">
      <w:start w:val="1"/>
      <w:numFmt w:val="lowerLetter"/>
      <w:lvlText w:val="%8."/>
      <w:lvlJc w:val="left"/>
      <w:pPr>
        <w:ind w:left="5760" w:hanging="360"/>
      </w:pPr>
    </w:lvl>
    <w:lvl w:ilvl="8" w:tplc="70377251" w:tentative="1">
      <w:start w:val="1"/>
      <w:numFmt w:val="lowerRoman"/>
      <w:lvlText w:val="%9."/>
      <w:lvlJc w:val="right"/>
      <w:pPr>
        <w:ind w:left="6480" w:hanging="180"/>
      </w:pPr>
    </w:lvl>
  </w:abstractNum>
  <w:abstractNum w:abstractNumId="15621">
    <w:multiLevelType w:val="hybridMultilevel"/>
    <w:lvl w:ilvl="0" w:tplc="55436647">
      <w:start w:val="1"/>
      <w:numFmt w:val="decimal"/>
      <w:lvlText w:val="%1."/>
      <w:lvlJc w:val="left"/>
      <w:pPr>
        <w:ind w:left="720" w:hanging="360"/>
      </w:pPr>
    </w:lvl>
    <w:lvl w:ilvl="1" w:tplc="55436647" w:tentative="1">
      <w:start w:val="1"/>
      <w:numFmt w:val="lowerLetter"/>
      <w:lvlText w:val="%2."/>
      <w:lvlJc w:val="left"/>
      <w:pPr>
        <w:ind w:left="1440" w:hanging="360"/>
      </w:pPr>
    </w:lvl>
    <w:lvl w:ilvl="2" w:tplc="55436647" w:tentative="1">
      <w:start w:val="1"/>
      <w:numFmt w:val="lowerRoman"/>
      <w:lvlText w:val="%3."/>
      <w:lvlJc w:val="right"/>
      <w:pPr>
        <w:ind w:left="2160" w:hanging="180"/>
      </w:pPr>
    </w:lvl>
    <w:lvl w:ilvl="3" w:tplc="55436647" w:tentative="1">
      <w:start w:val="1"/>
      <w:numFmt w:val="decimal"/>
      <w:lvlText w:val="%4."/>
      <w:lvlJc w:val="left"/>
      <w:pPr>
        <w:ind w:left="2880" w:hanging="360"/>
      </w:pPr>
    </w:lvl>
    <w:lvl w:ilvl="4" w:tplc="55436647" w:tentative="1">
      <w:start w:val="1"/>
      <w:numFmt w:val="lowerLetter"/>
      <w:lvlText w:val="%5."/>
      <w:lvlJc w:val="left"/>
      <w:pPr>
        <w:ind w:left="3600" w:hanging="360"/>
      </w:pPr>
    </w:lvl>
    <w:lvl w:ilvl="5" w:tplc="55436647" w:tentative="1">
      <w:start w:val="1"/>
      <w:numFmt w:val="lowerRoman"/>
      <w:lvlText w:val="%6."/>
      <w:lvlJc w:val="right"/>
      <w:pPr>
        <w:ind w:left="4320" w:hanging="180"/>
      </w:pPr>
    </w:lvl>
    <w:lvl w:ilvl="6" w:tplc="55436647" w:tentative="1">
      <w:start w:val="1"/>
      <w:numFmt w:val="decimal"/>
      <w:lvlText w:val="%7."/>
      <w:lvlJc w:val="left"/>
      <w:pPr>
        <w:ind w:left="5040" w:hanging="360"/>
      </w:pPr>
    </w:lvl>
    <w:lvl w:ilvl="7" w:tplc="55436647" w:tentative="1">
      <w:start w:val="1"/>
      <w:numFmt w:val="lowerLetter"/>
      <w:lvlText w:val="%8."/>
      <w:lvlJc w:val="left"/>
      <w:pPr>
        <w:ind w:left="5760" w:hanging="360"/>
      </w:pPr>
    </w:lvl>
    <w:lvl w:ilvl="8" w:tplc="55436647" w:tentative="1">
      <w:start w:val="1"/>
      <w:numFmt w:val="lowerRoman"/>
      <w:lvlText w:val="%9."/>
      <w:lvlJc w:val="right"/>
      <w:pPr>
        <w:ind w:left="6480" w:hanging="180"/>
      </w:pPr>
    </w:lvl>
  </w:abstractNum>
  <w:abstractNum w:abstractNumId="15620">
    <w:multiLevelType w:val="hybridMultilevel"/>
    <w:lvl w:ilvl="0" w:tplc="52933966">
      <w:start w:val="1"/>
      <w:numFmt w:val="decimal"/>
      <w:lvlText w:val="%1."/>
      <w:lvlJc w:val="left"/>
      <w:pPr>
        <w:ind w:left="720" w:hanging="360"/>
      </w:pPr>
    </w:lvl>
    <w:lvl w:ilvl="1" w:tplc="52933966" w:tentative="1">
      <w:start w:val="1"/>
      <w:numFmt w:val="lowerLetter"/>
      <w:lvlText w:val="%2."/>
      <w:lvlJc w:val="left"/>
      <w:pPr>
        <w:ind w:left="1440" w:hanging="360"/>
      </w:pPr>
    </w:lvl>
    <w:lvl w:ilvl="2" w:tplc="52933966" w:tentative="1">
      <w:start w:val="1"/>
      <w:numFmt w:val="lowerRoman"/>
      <w:lvlText w:val="%3."/>
      <w:lvlJc w:val="right"/>
      <w:pPr>
        <w:ind w:left="2160" w:hanging="180"/>
      </w:pPr>
    </w:lvl>
    <w:lvl w:ilvl="3" w:tplc="52933966" w:tentative="1">
      <w:start w:val="1"/>
      <w:numFmt w:val="decimal"/>
      <w:lvlText w:val="%4."/>
      <w:lvlJc w:val="left"/>
      <w:pPr>
        <w:ind w:left="2880" w:hanging="360"/>
      </w:pPr>
    </w:lvl>
    <w:lvl w:ilvl="4" w:tplc="52933966" w:tentative="1">
      <w:start w:val="1"/>
      <w:numFmt w:val="lowerLetter"/>
      <w:lvlText w:val="%5."/>
      <w:lvlJc w:val="left"/>
      <w:pPr>
        <w:ind w:left="3600" w:hanging="360"/>
      </w:pPr>
    </w:lvl>
    <w:lvl w:ilvl="5" w:tplc="52933966" w:tentative="1">
      <w:start w:val="1"/>
      <w:numFmt w:val="lowerRoman"/>
      <w:lvlText w:val="%6."/>
      <w:lvlJc w:val="right"/>
      <w:pPr>
        <w:ind w:left="4320" w:hanging="180"/>
      </w:pPr>
    </w:lvl>
    <w:lvl w:ilvl="6" w:tplc="52933966" w:tentative="1">
      <w:start w:val="1"/>
      <w:numFmt w:val="decimal"/>
      <w:lvlText w:val="%7."/>
      <w:lvlJc w:val="left"/>
      <w:pPr>
        <w:ind w:left="5040" w:hanging="360"/>
      </w:pPr>
    </w:lvl>
    <w:lvl w:ilvl="7" w:tplc="52933966" w:tentative="1">
      <w:start w:val="1"/>
      <w:numFmt w:val="lowerLetter"/>
      <w:lvlText w:val="%8."/>
      <w:lvlJc w:val="left"/>
      <w:pPr>
        <w:ind w:left="5760" w:hanging="360"/>
      </w:pPr>
    </w:lvl>
    <w:lvl w:ilvl="8" w:tplc="52933966" w:tentative="1">
      <w:start w:val="1"/>
      <w:numFmt w:val="lowerRoman"/>
      <w:lvlText w:val="%9."/>
      <w:lvlJc w:val="right"/>
      <w:pPr>
        <w:ind w:left="6480" w:hanging="180"/>
      </w:pPr>
    </w:lvl>
  </w:abstractNum>
  <w:abstractNum w:abstractNumId="15619">
    <w:multiLevelType w:val="hybridMultilevel"/>
    <w:lvl w:ilvl="0" w:tplc="65648029">
      <w:start w:val="1"/>
      <w:numFmt w:val="decimal"/>
      <w:lvlText w:val="%1."/>
      <w:lvlJc w:val="left"/>
      <w:pPr>
        <w:ind w:left="720" w:hanging="360"/>
      </w:pPr>
    </w:lvl>
    <w:lvl w:ilvl="1" w:tplc="65648029" w:tentative="1">
      <w:start w:val="1"/>
      <w:numFmt w:val="lowerLetter"/>
      <w:lvlText w:val="%2."/>
      <w:lvlJc w:val="left"/>
      <w:pPr>
        <w:ind w:left="1440" w:hanging="360"/>
      </w:pPr>
    </w:lvl>
    <w:lvl w:ilvl="2" w:tplc="65648029" w:tentative="1">
      <w:start w:val="1"/>
      <w:numFmt w:val="lowerRoman"/>
      <w:lvlText w:val="%3."/>
      <w:lvlJc w:val="right"/>
      <w:pPr>
        <w:ind w:left="2160" w:hanging="180"/>
      </w:pPr>
    </w:lvl>
    <w:lvl w:ilvl="3" w:tplc="65648029" w:tentative="1">
      <w:start w:val="1"/>
      <w:numFmt w:val="decimal"/>
      <w:lvlText w:val="%4."/>
      <w:lvlJc w:val="left"/>
      <w:pPr>
        <w:ind w:left="2880" w:hanging="360"/>
      </w:pPr>
    </w:lvl>
    <w:lvl w:ilvl="4" w:tplc="65648029" w:tentative="1">
      <w:start w:val="1"/>
      <w:numFmt w:val="lowerLetter"/>
      <w:lvlText w:val="%5."/>
      <w:lvlJc w:val="left"/>
      <w:pPr>
        <w:ind w:left="3600" w:hanging="360"/>
      </w:pPr>
    </w:lvl>
    <w:lvl w:ilvl="5" w:tplc="65648029" w:tentative="1">
      <w:start w:val="1"/>
      <w:numFmt w:val="lowerRoman"/>
      <w:lvlText w:val="%6."/>
      <w:lvlJc w:val="right"/>
      <w:pPr>
        <w:ind w:left="4320" w:hanging="180"/>
      </w:pPr>
    </w:lvl>
    <w:lvl w:ilvl="6" w:tplc="65648029" w:tentative="1">
      <w:start w:val="1"/>
      <w:numFmt w:val="decimal"/>
      <w:lvlText w:val="%7."/>
      <w:lvlJc w:val="left"/>
      <w:pPr>
        <w:ind w:left="5040" w:hanging="360"/>
      </w:pPr>
    </w:lvl>
    <w:lvl w:ilvl="7" w:tplc="65648029" w:tentative="1">
      <w:start w:val="1"/>
      <w:numFmt w:val="lowerLetter"/>
      <w:lvlText w:val="%8."/>
      <w:lvlJc w:val="left"/>
      <w:pPr>
        <w:ind w:left="5760" w:hanging="360"/>
      </w:pPr>
    </w:lvl>
    <w:lvl w:ilvl="8" w:tplc="65648029" w:tentative="1">
      <w:start w:val="1"/>
      <w:numFmt w:val="lowerRoman"/>
      <w:lvlText w:val="%9."/>
      <w:lvlJc w:val="right"/>
      <w:pPr>
        <w:ind w:left="6480" w:hanging="180"/>
      </w:pPr>
    </w:lvl>
  </w:abstractNum>
  <w:abstractNum w:abstractNumId="15618">
    <w:multiLevelType w:val="hybridMultilevel"/>
    <w:lvl w:ilvl="0" w:tplc="72515733">
      <w:start w:val="1"/>
      <w:numFmt w:val="decimal"/>
      <w:lvlText w:val="%1."/>
      <w:lvlJc w:val="left"/>
      <w:pPr>
        <w:ind w:left="720" w:hanging="360"/>
      </w:pPr>
    </w:lvl>
    <w:lvl w:ilvl="1" w:tplc="72515733" w:tentative="1">
      <w:start w:val="1"/>
      <w:numFmt w:val="lowerLetter"/>
      <w:lvlText w:val="%2."/>
      <w:lvlJc w:val="left"/>
      <w:pPr>
        <w:ind w:left="1440" w:hanging="360"/>
      </w:pPr>
    </w:lvl>
    <w:lvl w:ilvl="2" w:tplc="72515733" w:tentative="1">
      <w:start w:val="1"/>
      <w:numFmt w:val="lowerRoman"/>
      <w:lvlText w:val="%3."/>
      <w:lvlJc w:val="right"/>
      <w:pPr>
        <w:ind w:left="2160" w:hanging="180"/>
      </w:pPr>
    </w:lvl>
    <w:lvl w:ilvl="3" w:tplc="72515733" w:tentative="1">
      <w:start w:val="1"/>
      <w:numFmt w:val="decimal"/>
      <w:lvlText w:val="%4."/>
      <w:lvlJc w:val="left"/>
      <w:pPr>
        <w:ind w:left="2880" w:hanging="360"/>
      </w:pPr>
    </w:lvl>
    <w:lvl w:ilvl="4" w:tplc="72515733" w:tentative="1">
      <w:start w:val="1"/>
      <w:numFmt w:val="lowerLetter"/>
      <w:lvlText w:val="%5."/>
      <w:lvlJc w:val="left"/>
      <w:pPr>
        <w:ind w:left="3600" w:hanging="360"/>
      </w:pPr>
    </w:lvl>
    <w:lvl w:ilvl="5" w:tplc="72515733" w:tentative="1">
      <w:start w:val="1"/>
      <w:numFmt w:val="lowerRoman"/>
      <w:lvlText w:val="%6."/>
      <w:lvlJc w:val="right"/>
      <w:pPr>
        <w:ind w:left="4320" w:hanging="180"/>
      </w:pPr>
    </w:lvl>
    <w:lvl w:ilvl="6" w:tplc="72515733" w:tentative="1">
      <w:start w:val="1"/>
      <w:numFmt w:val="decimal"/>
      <w:lvlText w:val="%7."/>
      <w:lvlJc w:val="left"/>
      <w:pPr>
        <w:ind w:left="5040" w:hanging="360"/>
      </w:pPr>
    </w:lvl>
    <w:lvl w:ilvl="7" w:tplc="72515733" w:tentative="1">
      <w:start w:val="1"/>
      <w:numFmt w:val="lowerLetter"/>
      <w:lvlText w:val="%8."/>
      <w:lvlJc w:val="left"/>
      <w:pPr>
        <w:ind w:left="5760" w:hanging="360"/>
      </w:pPr>
    </w:lvl>
    <w:lvl w:ilvl="8" w:tplc="72515733" w:tentative="1">
      <w:start w:val="1"/>
      <w:numFmt w:val="lowerRoman"/>
      <w:lvlText w:val="%9."/>
      <w:lvlJc w:val="right"/>
      <w:pPr>
        <w:ind w:left="6480" w:hanging="180"/>
      </w:pPr>
    </w:lvl>
  </w:abstractNum>
  <w:abstractNum w:abstractNumId="15617">
    <w:multiLevelType w:val="hybridMultilevel"/>
    <w:lvl w:ilvl="0" w:tplc="389510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617">
    <w:abstractNumId w:val="15617"/>
  </w:num>
  <w:num w:numId="15618">
    <w:abstractNumId w:val="15618"/>
  </w:num>
  <w:num w:numId="15619">
    <w:abstractNumId w:val="15619"/>
  </w:num>
  <w:num w:numId="15620">
    <w:abstractNumId w:val="15620"/>
  </w:num>
  <w:num w:numId="15621">
    <w:abstractNumId w:val="15621"/>
  </w:num>
  <w:num w:numId="15622">
    <w:abstractNumId w:val="15622"/>
  </w:num>
  <w:num w:numId="15623">
    <w:abstractNumId w:val="15623"/>
  </w:num>
  <w:num w:numId="15624">
    <w:abstractNumId w:val="15624"/>
  </w:num>
  <w:num w:numId="15625">
    <w:abstractNumId w:val="15625"/>
  </w:num>
  <w:num w:numId="15626">
    <w:abstractNumId w:val="15626"/>
  </w:num>
  <w:num w:numId="15627">
    <w:abstractNumId w:val="15627"/>
  </w:num>
  <w:num w:numId="15628">
    <w:abstractNumId w:val="15628"/>
  </w:num>
  <w:num w:numId="15629">
    <w:abstractNumId w:val="15629"/>
  </w:num>
  <w:num w:numId="15630">
    <w:abstractNumId w:val="15630"/>
  </w:num>
  <w:num w:numId="15631">
    <w:abstractNumId w:val="15631"/>
  </w:num>
  <w:num w:numId="15632">
    <w:abstractNumId w:val="15632"/>
  </w:num>
  <w:num w:numId="15633">
    <w:abstractNumId w:val="15633"/>
  </w:num>
  <w:num w:numId="15634">
    <w:abstractNumId w:val="15634"/>
  </w:num>
  <w:num w:numId="15635">
    <w:abstractNumId w:val="15635"/>
  </w:num>
  <w:num w:numId="15636">
    <w:abstractNumId w:val="15636"/>
  </w:num>
  <w:num w:numId="15637">
    <w:abstractNumId w:val="15637"/>
  </w:num>
  <w:num w:numId="15638">
    <w:abstractNumId w:val="15638"/>
  </w:num>
  <w:num w:numId="15639">
    <w:abstractNumId w:val="15639"/>
  </w:num>
  <w:num w:numId="15640">
    <w:abstractNumId w:val="15640"/>
  </w:num>
  <w:num w:numId="15641">
    <w:abstractNumId w:val="15641"/>
  </w:num>
  <w:num w:numId="15642">
    <w:abstractNumId w:val="15642"/>
  </w:num>
  <w:num w:numId="15643">
    <w:abstractNumId w:val="15643"/>
  </w:num>
  <w:num w:numId="15644">
    <w:abstractNumId w:val="15644"/>
  </w:num>
  <w:num w:numId="15645">
    <w:abstractNumId w:val="15645"/>
  </w:num>
  <w:num w:numId="15646">
    <w:abstractNumId w:val="15646"/>
  </w:num>
  <w:num w:numId="15647">
    <w:abstractNumId w:val="15647"/>
  </w:num>
  <w:num w:numId="15648">
    <w:abstractNumId w:val="156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64291853" Type="http://schemas.openxmlformats.org/officeDocument/2006/relationships/comments" Target="comments.xml"/><Relationship Id="rId671016758" Type="http://schemas.microsoft.com/office/2011/relationships/commentsExtended" Target="commentsExtended.xml"/><Relationship Id="rId61588594" Type="http://schemas.openxmlformats.org/officeDocument/2006/relationships/image" Target="media/imgrId61588594.jpg"/><Relationship Id="rId3440628c82a1dddbe" Type="http://schemas.openxmlformats.org/officeDocument/2006/relationships/hyperlink" Target="http://www.kohlerengines.com/home.htm" TargetMode="External"/><Relationship Id="rId7120628c82a1ddf86" Type="http://schemas.openxmlformats.org/officeDocument/2006/relationships/hyperlink" Target="http://dealers.kohlerpower.it/" TargetMode="External"/><Relationship Id="rId5524628c82a1de474" Type="http://schemas.openxmlformats.org/officeDocument/2006/relationships/hyperlink" Target="http://www.kohlerengines.com/home.htm" TargetMode="External"/><Relationship Id="rId4915628c82a51c2e1" Type="http://schemas.openxmlformats.org/officeDocument/2006/relationships/hyperlink" Target="https://iservice.lombardini.it/jsp/Template2/manuale.jsp?id=2532&amp;parent=1972" TargetMode="External"/><Relationship Id="rId6189628c82a51c4b0" Type="http://schemas.openxmlformats.org/officeDocument/2006/relationships/hyperlink" Target="https://iservice.lombardini.it/jsp/Template2/manuale.jsp?id=2533&amp;parent=1972" TargetMode="External"/><Relationship Id="rId3562628c82a523791" Type="http://schemas.openxmlformats.org/officeDocument/2006/relationships/hyperlink" Target="https://iservice.lombardini.it/jsp/Template2/manuale.jsp?id=2547&amp;parent=1972" TargetMode="External"/><Relationship Id="rId7549628c82a53b0c8" Type="http://schemas.openxmlformats.org/officeDocument/2006/relationships/hyperlink" Target="https://iservice.lombardini.it/jsp/Template2/manuale.jsp?id=2527&amp;parent=1972" TargetMode="External"/><Relationship Id="rId2376628c82a5470e8" Type="http://schemas.openxmlformats.org/officeDocument/2006/relationships/hyperlink" Target="https://iservice.lombardini.it/jsp/Template2/manuale.jsp?id=2523&amp;parent=1972" TargetMode="External"/><Relationship Id="rId3109628c82a549eb1" Type="http://schemas.openxmlformats.org/officeDocument/2006/relationships/hyperlink" Target="https://iservice.lombardini.it/jsp/Template2/manuale.jsp?id=2546&amp;parent=1972" TargetMode="External"/><Relationship Id="rId6543628c82a556199" Type="http://schemas.openxmlformats.org/officeDocument/2006/relationships/hyperlink" Target="https://iservice.lombardini.it/jsp/Template2/manuale.jsp?id=2522&amp;parent=1972" TargetMode="External"/><Relationship Id="rId7885628c82a556878" Type="http://schemas.openxmlformats.org/officeDocument/2006/relationships/hyperlink" Target="https://iservice.lombardini.it/jsp/Template2/manuale.jsp?id=2527&amp;parent=1972" TargetMode="External"/><Relationship Id="rId8057628c82a557085" Type="http://schemas.openxmlformats.org/officeDocument/2006/relationships/hyperlink" Target="https://iservice.lombardini.it/jsp/Template2/manuale.jsp?id=2522&amp;parent=1972" TargetMode="External"/><Relationship Id="rId2338628c82a57d764" Type="http://schemas.openxmlformats.org/officeDocument/2006/relationships/hyperlink" Target="https://www.youtube.com/embed/HWCzK41Br1U?rel=0" TargetMode="External"/><Relationship Id="rId4120628c82a589d48" Type="http://schemas.openxmlformats.org/officeDocument/2006/relationships/hyperlink" Target="https://iservice.lombardini.it/jsp/Template2/manuale.jsp?id=60&amp;parent=962" TargetMode="External"/><Relationship Id="rId3868628c82a5cae6a" Type="http://schemas.openxmlformats.org/officeDocument/2006/relationships/hyperlink" Target="https://iservice.lombardini.it/jsp/Template2/manuale.jsp?id=2527&amp;parent=1972" TargetMode="External"/><Relationship Id="rId6701628c82a65b207" Type="http://schemas.openxmlformats.org/officeDocument/2006/relationships/hyperlink" Target="https://iservice.lombardini.it/jsp/Template2/manuale.jsp?id=59&amp;parent=1972" TargetMode="External"/><Relationship Id="rId9005628c82a667e0c" Type="http://schemas.openxmlformats.org/officeDocument/2006/relationships/hyperlink" Target="https://iservice.lombardini.it/jsp/Template2/manuale.jsp?id=2527&amp;parent=1972" TargetMode="External"/><Relationship Id="rId3603628c82a68b69b" Type="http://schemas.openxmlformats.org/officeDocument/2006/relationships/hyperlink" Target="https://iservice.lombardini.it/jsp/Template2/manuale.jsp?id=404&amp;parent=1369" TargetMode="External"/><Relationship Id="rId1188628c82a697c64" Type="http://schemas.openxmlformats.org/officeDocument/2006/relationships/hyperlink" Target="https://iservice.lombardini.it/jsp/Template2/manuale.jsp?id=59&amp;parent=1369" TargetMode="External"/><Relationship Id="rId6914628c82a6a5405" Type="http://schemas.openxmlformats.org/officeDocument/2006/relationships/hyperlink" Target="https://iservice.lombardini.it/jsp/Template2/manuale.jsp?id=410&amp;parent=1369" TargetMode="External"/><Relationship Id="rId4473628c82a6ce2cf" Type="http://schemas.openxmlformats.org/officeDocument/2006/relationships/hyperlink" Target="https://iservice.lombardini.it/jsp/Template2/manuale.jsp?id=2527&amp;parent=1972" TargetMode="External"/><Relationship Id="rId8722628c82a6da43f" Type="http://schemas.openxmlformats.org/officeDocument/2006/relationships/hyperlink" Target="https://iservice.lombardini.it/jsp/Template2/manuale.jsp?id=59&amp;parent=1972" TargetMode="External"/><Relationship Id="rId4655628c82a70b3bc" Type="http://schemas.openxmlformats.org/officeDocument/2006/relationships/hyperlink" Target="https://iservice.lombardini.it/jsp/Template2/manuale.jsp?id=2527&amp;parent=1972" TargetMode="External"/><Relationship Id="rId7928628c82a716c94" Type="http://schemas.openxmlformats.org/officeDocument/2006/relationships/hyperlink" Target="https://iservice.lombardini.it/jsp/Template2/manuale.jsp?id=59&amp;parent=1972" TargetMode="External"/><Relationship Id="rId3322628c82a72f0d7" Type="http://schemas.openxmlformats.org/officeDocument/2006/relationships/hyperlink" Target="https://iservice.lombardini.it/jsp/Template2/manuale.jsp?id=80&amp;parent=1972" TargetMode="External"/><Relationship Id="rId1586628c82a72fc44" Type="http://schemas.openxmlformats.org/officeDocument/2006/relationships/hyperlink" Target="https://iservice.lombardini.it/jsp/Template2/manuale.jsp?id=2542&amp;parent=1972" TargetMode="External"/><Relationship Id="rId4794628c82a7331ad" Type="http://schemas.openxmlformats.org/officeDocument/2006/relationships/hyperlink" Target="https://iservice.lombardini.it/jsp/Template2/manuale.jsp?id=80&amp;parent=1972" TargetMode="External"/><Relationship Id="rId4288628c82a73347c" Type="http://schemas.openxmlformats.org/officeDocument/2006/relationships/hyperlink" Target="https://iservice.lombardini.it/jsp/Template2/manuale.jsp?id=2544&amp;parent=1972" TargetMode="External"/><Relationship Id="rId3859628c82a736022" Type="http://schemas.openxmlformats.org/officeDocument/2006/relationships/hyperlink" Target="https://iservice.lombardini.it/jsp/Template2/manuale.jsp?id=2544&amp;parent=1972" TargetMode="External"/><Relationship Id="rId6134628c82a73f30b" Type="http://schemas.openxmlformats.org/officeDocument/2006/relationships/hyperlink" Target="https://iservice.lombardini.it/jsp/Template2/manuale.jsp?id=2536&amp;parent=1972" TargetMode="External"/><Relationship Id="rId8049628c82a73fb90" Type="http://schemas.openxmlformats.org/officeDocument/2006/relationships/hyperlink" Target="https://iservice.lombardini.it/jsp/Template2/manuale.jsp?id=2532&amp;parent=1972" TargetMode="External"/><Relationship Id="rId3599628c82a740165" Type="http://schemas.openxmlformats.org/officeDocument/2006/relationships/hyperlink" Target="https://iservice.lombardini.it/jsp/Template2/manuale.jsp?id=2533&amp;parent=1972" TargetMode="External"/><Relationship Id="rId8956628c82a764b38" Type="http://schemas.openxmlformats.org/officeDocument/2006/relationships/hyperlink" Target="https://iservice.lombardini.it/jsp/Template2/manuale.jsp?id=59&amp;parent=1972" TargetMode="External"/><Relationship Id="rId4859628c82a770b31" Type="http://schemas.openxmlformats.org/officeDocument/2006/relationships/hyperlink" Target="https://iservice.lombardini.it/jsp/Template2/manuale.jsp?id=2545&amp;parent=1972" TargetMode="External"/><Relationship Id="rId2178628c82a77f01a" Type="http://schemas.openxmlformats.org/officeDocument/2006/relationships/hyperlink" Target="https://iservice.lombardini.it/jsp/Template2/manuale.jsp?id=88&amp;parent=1972" TargetMode="External"/><Relationship Id="rId8870628c82a77f7f5" Type="http://schemas.openxmlformats.org/officeDocument/2006/relationships/hyperlink" Target="https://iservice.lombardini.it/jsp/Template2/manuale.jsp?id=2545&amp;parent=1972" TargetMode="External"/><Relationship Id="rId8300628c82a789e3c" Type="http://schemas.openxmlformats.org/officeDocument/2006/relationships/hyperlink" Target="https://iservice.lombardini.it/jsp/Template2/manuale.jsp?id=2520&amp;parent=1972" TargetMode="External"/><Relationship Id="rId4242628c82a78a13b" Type="http://schemas.openxmlformats.org/officeDocument/2006/relationships/hyperlink" Target="https://iservice.lombardini.it/jsp/Template2/manuale.jsp?id=2522&amp;parent=1972" TargetMode="External"/><Relationship Id="rId1994628c82a79fa8a" Type="http://schemas.openxmlformats.org/officeDocument/2006/relationships/hyperlink" Target="https://www.youtube.com/embed/T7XFP3Vn_q0?rel=0" TargetMode="External"/><Relationship Id="rId6382628c82a7a91b6" Type="http://schemas.openxmlformats.org/officeDocument/2006/relationships/hyperlink" Target="https://iservice.lombardini.it/jsp/Template2/manuale.jsp?id=372&amp;parent=1263" TargetMode="External"/><Relationship Id="rId9433628c82a7b45fa" Type="http://schemas.openxmlformats.org/officeDocument/2006/relationships/hyperlink" Target="https://iservice.lombardini.it/jsp/Template2/manuale.jsp?id=2546&amp;parent=1972" TargetMode="External"/><Relationship Id="rId9957628c82a7b5127" Type="http://schemas.openxmlformats.org/officeDocument/2006/relationships/hyperlink" Target="https://iservice.lombardini.it/jsp/Template2/manuale.jsp?id=88&amp;parent=1972" TargetMode="External"/><Relationship Id="rId4769628c82a7ec267" Type="http://schemas.openxmlformats.org/officeDocument/2006/relationships/hyperlink" Target="https://www.youtube.com/embed/eTL3NSUrZHQ?rel=0?rel=0" TargetMode="External"/><Relationship Id="rId5827628c82a802981" Type="http://schemas.openxmlformats.org/officeDocument/2006/relationships/hyperlink" Target="https://iservice.lombardini.it/jsp/Template2/manuale.jsp?id=372&amp;parent=1263" TargetMode="External"/><Relationship Id="rId1610628c82a80edc2" Type="http://schemas.openxmlformats.org/officeDocument/2006/relationships/hyperlink" Target="https://iservice.lombardini.it/jsp/Template2/manuale.jsp?id=88&amp;parent=962" TargetMode="External"/><Relationship Id="rId4255628c82a832792" Type="http://schemas.openxmlformats.org/officeDocument/2006/relationships/hyperlink" Target="https://www.youtube.com/embed/eHPkX9yprM4?rel=0?rel=0" TargetMode="External"/><Relationship Id="rId5187628c82a83c9cf" Type="http://schemas.openxmlformats.org/officeDocument/2006/relationships/hyperlink" Target="https://iservice.lombardini.it/jsp/Template2/manuale.jsp?id=372&amp;parent=1263" TargetMode="External"/><Relationship Id="rId3259628c82a8606d6" Type="http://schemas.openxmlformats.org/officeDocument/2006/relationships/hyperlink" Target="https://iservice.lombardini.it/jsp/Template2/manuale.jsp?id=372&amp;parent=1263" TargetMode="External"/><Relationship Id="rId9925628c82a881a6c" Type="http://schemas.openxmlformats.org/officeDocument/2006/relationships/hyperlink" Target="https://iservice.lombardini.it/jsp/Template2/manuale.jsp?id=2531&amp;parent=1972" TargetMode="External"/><Relationship Id="rId4509628c82a882654" Type="http://schemas.openxmlformats.org/officeDocument/2006/relationships/hyperlink" Target="https://iservice.lombardini.it/jsp/Template2/manuale.jsp?id=2546&amp;parent=1972" TargetMode="External"/><Relationship Id="rId9683628c82a88320f" Type="http://schemas.openxmlformats.org/officeDocument/2006/relationships/hyperlink" Target="https://iservice.lombardini.it/jsp/Template2/manuale.jsp?id=389&amp;parent=1972" TargetMode="External"/><Relationship Id="rId6257628c82a887d28" Type="http://schemas.openxmlformats.org/officeDocument/2006/relationships/hyperlink" Target="https://iservice.lombardini.it/jsp/Template2/manuale.jsp?id=2523&amp;parent=1972" TargetMode="External"/><Relationship Id="rId5828628c82a888a81" Type="http://schemas.openxmlformats.org/officeDocument/2006/relationships/hyperlink" Target="https://iservice.lombardini.it/jsp/Template2/manuale.jsp?id=389&amp;parent=1972" TargetMode="External"/><Relationship Id="rId5323628c82a8890de" Type="http://schemas.openxmlformats.org/officeDocument/2006/relationships/hyperlink" Target="https://iservice.lombardini.it/jsp/Template2/manuale.jsp?id=389&amp;parent=1972" TargetMode="External"/><Relationship Id="rId8241628c82a889f34" Type="http://schemas.openxmlformats.org/officeDocument/2006/relationships/hyperlink" Target="https://iservice.lombardini.it/jsp/Template2/manuale.jsp?id=389&amp;parent=1972" TargetMode="External"/><Relationship Id="rId9156628c82a88b8b2" Type="http://schemas.openxmlformats.org/officeDocument/2006/relationships/hyperlink" Target="https://iservice.lombardini.it/jsp/Template2/manuale.jsp?id=2546&amp;parent=1972" TargetMode="External"/><Relationship Id="rId3958628c82a88c68a" Type="http://schemas.openxmlformats.org/officeDocument/2006/relationships/hyperlink" Target="https://iservice.lombardini.it/jsp/Template2/manuale.jsp?id=2533&amp;parent=1972" TargetMode="External"/><Relationship Id="rId5793628c82a898535" Type="http://schemas.openxmlformats.org/officeDocument/2006/relationships/hyperlink" Target="http://dealers.kohlerpower.it/" TargetMode="External"/><Relationship Id="rId5689628c82a8988a3" Type="http://schemas.openxmlformats.org/officeDocument/2006/relationships/hyperlink" Target="http://dealers.kohlerpower.it/" TargetMode="External"/><Relationship Id="rId2189628c82a898bfc" Type="http://schemas.openxmlformats.org/officeDocument/2006/relationships/hyperlink" Target="http://dealers.kohlerpower.it/" TargetMode="External"/><Relationship Id="rId2462628c82a898f58" Type="http://schemas.openxmlformats.org/officeDocument/2006/relationships/hyperlink" Target="http://dealers.kohlerpower.it/" TargetMode="External"/><Relationship Id="rId6701628c82a25a70b" Type="http://schemas.openxmlformats.org/officeDocument/2006/relationships/image" Target="media/imgrId6701628c82a25a70b.jpg"/><Relationship Id="rId9598628c82a27b320" Type="http://schemas.openxmlformats.org/officeDocument/2006/relationships/image" Target="media/imgrId9598628c82a27b320.jpg"/><Relationship Id="rId1595628c82a28f87d" Type="http://schemas.openxmlformats.org/officeDocument/2006/relationships/image" Target="media/imgrId1595628c82a28f87d.jpg"/><Relationship Id="rId7408628c82a2b3932" Type="http://schemas.openxmlformats.org/officeDocument/2006/relationships/image" Target="media/imgrId7408628c82a2b3932.jpg"/><Relationship Id="rId8577628c82a2cb131" Type="http://schemas.openxmlformats.org/officeDocument/2006/relationships/image" Target="media/imgrId8577628c82a2cb131.jpg"/><Relationship Id="rId9265628c82a2df2d0" Type="http://schemas.openxmlformats.org/officeDocument/2006/relationships/image" Target="media/imgrId9265628c82a2df2d0.jpg"/><Relationship Id="rId3995628c82a2f0e32" Type="http://schemas.openxmlformats.org/officeDocument/2006/relationships/image" Target="media/imgrId3995628c82a2f0e32.jpg"/><Relationship Id="rId3191628c82a30f12a" Type="http://schemas.openxmlformats.org/officeDocument/2006/relationships/image" Target="media/imgrId3191628c82a30f12a.jpg"/><Relationship Id="rId6565628c82a322cb2" Type="http://schemas.openxmlformats.org/officeDocument/2006/relationships/image" Target="media/imgrId6565628c82a322cb2.jpg"/><Relationship Id="rId9944628c82a330051" Type="http://schemas.openxmlformats.org/officeDocument/2006/relationships/image" Target="media/imgrId9944628c82a330051.jpg"/><Relationship Id="rId3017628c82a3449d3" Type="http://schemas.openxmlformats.org/officeDocument/2006/relationships/image" Target="media/imgrId3017628c82a3449d3.jpg"/><Relationship Id="rId2862628c82a34a7e6" Type="http://schemas.openxmlformats.org/officeDocument/2006/relationships/image" Target="media/imgrId2862628c82a34a7e6.jpg"/><Relationship Id="rId8679628c82a34f99b" Type="http://schemas.openxmlformats.org/officeDocument/2006/relationships/image" Target="media/imgrId8679628c82a34f99b.jpg"/><Relationship Id="rId6794628c82a35b2b9" Type="http://schemas.openxmlformats.org/officeDocument/2006/relationships/image" Target="media/imgrId6794628c82a35b2b9.png"/><Relationship Id="rId8702628c82a3646b4" Type="http://schemas.openxmlformats.org/officeDocument/2006/relationships/image" Target="media/imgrId8702628c82a3646b4.png"/><Relationship Id="rId4186628c82a370768" Type="http://schemas.openxmlformats.org/officeDocument/2006/relationships/image" Target="media/imgrId4186628c82a370768.png"/><Relationship Id="rId4246628c82a3827af" Type="http://schemas.openxmlformats.org/officeDocument/2006/relationships/image" Target="media/imgrId4246628c82a3827af.png"/><Relationship Id="rId2205628c82a39a32e" Type="http://schemas.openxmlformats.org/officeDocument/2006/relationships/image" Target="media/imgrId2205628c82a39a32e.png"/><Relationship Id="rId3693628c82a3a5a4a" Type="http://schemas.openxmlformats.org/officeDocument/2006/relationships/image" Target="media/imgrId3693628c82a3a5a4a.png"/><Relationship Id="rId1600628c82a3b7e29" Type="http://schemas.openxmlformats.org/officeDocument/2006/relationships/image" Target="media/imgrId1600628c82a3b7e29.jpg"/><Relationship Id="rId5309628c82a3c1d7b" Type="http://schemas.openxmlformats.org/officeDocument/2006/relationships/image" Target="media/imgrId5309628c82a3c1d7b.jpg"/><Relationship Id="rId6573628c82a3c7bbc" Type="http://schemas.openxmlformats.org/officeDocument/2006/relationships/image" Target="media/imgrId6573628c82a3c7bbc.jpg"/><Relationship Id="rId1012628c82a3d1670" Type="http://schemas.openxmlformats.org/officeDocument/2006/relationships/image" Target="media/imgrId1012628c82a3d1670.jpg"/><Relationship Id="rId8572628c82a3dc11e" Type="http://schemas.openxmlformats.org/officeDocument/2006/relationships/image" Target="media/imgrId8572628c82a3dc11e.jpg"/><Relationship Id="rId6862628c82a3e6d88" Type="http://schemas.openxmlformats.org/officeDocument/2006/relationships/image" Target="media/imgrId6862628c82a3e6d88.jpg"/><Relationship Id="rId2494628c82a3f19bf" Type="http://schemas.openxmlformats.org/officeDocument/2006/relationships/image" Target="media/imgrId2494628c82a3f19bf.png"/><Relationship Id="rId7219628c82a406900" Type="http://schemas.openxmlformats.org/officeDocument/2006/relationships/image" Target="media/imgrId7219628c82a406900.png"/><Relationship Id="rId8657628c82a40fc77" Type="http://schemas.openxmlformats.org/officeDocument/2006/relationships/image" Target="media/imgrId8657628c82a40fc77.png"/><Relationship Id="rId7304628c82a41b221" Type="http://schemas.openxmlformats.org/officeDocument/2006/relationships/image" Target="media/imgrId7304628c82a41b221.jpg"/><Relationship Id="rId7676628c82a421379" Type="http://schemas.openxmlformats.org/officeDocument/2006/relationships/image" Target="media/imgrId7676628c82a421379.jpg"/><Relationship Id="rId8484628c82a427023" Type="http://schemas.openxmlformats.org/officeDocument/2006/relationships/image" Target="media/imgrId8484628c82a427023.jpg"/><Relationship Id="rId7336628c82a42d8da" Type="http://schemas.openxmlformats.org/officeDocument/2006/relationships/image" Target="media/imgrId7336628c82a42d8da.jpg"/><Relationship Id="rId3093628c82a438745" Type="http://schemas.openxmlformats.org/officeDocument/2006/relationships/image" Target="media/imgrId3093628c82a438745.jpg"/><Relationship Id="rId8968628c82a441410" Type="http://schemas.openxmlformats.org/officeDocument/2006/relationships/image" Target="media/imgrId8968628c82a441410.jpg"/><Relationship Id="rId1490628c82a44a02d" Type="http://schemas.openxmlformats.org/officeDocument/2006/relationships/image" Target="media/imgrId1490628c82a44a02d.jpg"/><Relationship Id="rId3668628c82a455134" Type="http://schemas.openxmlformats.org/officeDocument/2006/relationships/image" Target="media/imgrId3668628c82a455134.jpg"/><Relationship Id="rId9040628c82a45f6c7" Type="http://schemas.openxmlformats.org/officeDocument/2006/relationships/image" Target="media/imgrId9040628c82a45f6c7.jpg"/><Relationship Id="rId9171628c82a4694fa" Type="http://schemas.openxmlformats.org/officeDocument/2006/relationships/image" Target="media/imgrId9171628c82a4694fa.jpg"/><Relationship Id="rId5695628c82a473bd7" Type="http://schemas.openxmlformats.org/officeDocument/2006/relationships/image" Target="media/imgrId5695628c82a473bd7.jpg"/><Relationship Id="rId3497628c82a484373" Type="http://schemas.openxmlformats.org/officeDocument/2006/relationships/image" Target="media/imgrId3497628c82a484373.jpg"/><Relationship Id="rId6416628c82a49755d" Type="http://schemas.openxmlformats.org/officeDocument/2006/relationships/image" Target="media/imgrId6416628c82a49755d.jpg"/><Relationship Id="rId7969628c82a49ec58" Type="http://schemas.openxmlformats.org/officeDocument/2006/relationships/image" Target="media/imgrId7969628c82a49ec58.jpg"/><Relationship Id="rId3264628c82a4a9ae3" Type="http://schemas.openxmlformats.org/officeDocument/2006/relationships/image" Target="media/imgrId3264628c82a4a9ae3.jpg"/><Relationship Id="rId2768628c82a4b262c" Type="http://schemas.openxmlformats.org/officeDocument/2006/relationships/image" Target="media/imgrId2768628c82a4b262c.jpg"/><Relationship Id="rId7632628c82a4bb034" Type="http://schemas.openxmlformats.org/officeDocument/2006/relationships/image" Target="media/imgrId7632628c82a4bb034.jpg"/><Relationship Id="rId4301628c82a4c2f14" Type="http://schemas.openxmlformats.org/officeDocument/2006/relationships/image" Target="media/imgrId4301628c82a4c2f14.jpg"/><Relationship Id="rId6857628c82a4cdbe1" Type="http://schemas.openxmlformats.org/officeDocument/2006/relationships/image" Target="media/imgrId6857628c82a4cdbe1.jpg"/><Relationship Id="rId4834628c82a4d536a" Type="http://schemas.openxmlformats.org/officeDocument/2006/relationships/image" Target="media/imgrId4834628c82a4d536a.jpg"/><Relationship Id="rId5637628c82a4df322" Type="http://schemas.openxmlformats.org/officeDocument/2006/relationships/image" Target="media/imgrId5637628c82a4df322.jpg"/><Relationship Id="rId2278628c82a4ea331" Type="http://schemas.openxmlformats.org/officeDocument/2006/relationships/image" Target="media/imgrId2278628c82a4ea331.jpg"/><Relationship Id="rId5639628c82a50bec2" Type="http://schemas.openxmlformats.org/officeDocument/2006/relationships/image" Target="media/imgrId5639628c82a50bec2.jpg"/><Relationship Id="rId3532628c82a51884a" Type="http://schemas.openxmlformats.org/officeDocument/2006/relationships/image" Target="media/imgrId3532628c82a51884a.png"/><Relationship Id="rId6267628c82a52307d" Type="http://schemas.openxmlformats.org/officeDocument/2006/relationships/image" Target="media/imgrId6267628c82a52307d.png"/><Relationship Id="rId9339628c82a52e52c" Type="http://schemas.openxmlformats.org/officeDocument/2006/relationships/image" Target="media/imgrId9339628c82a52e52c.png"/><Relationship Id="rId7838628c82a53aad0" Type="http://schemas.openxmlformats.org/officeDocument/2006/relationships/image" Target="media/imgrId7838628c82a53aad0.png"/><Relationship Id="rId4984628c82a5463ae" Type="http://schemas.openxmlformats.org/officeDocument/2006/relationships/image" Target="media/imgrId4984628c82a5463ae.png"/><Relationship Id="rId9044628c82a555303" Type="http://schemas.openxmlformats.org/officeDocument/2006/relationships/image" Target="media/imgrId9044628c82a555303.png"/><Relationship Id="rId5614628c82a563514" Type="http://schemas.openxmlformats.org/officeDocument/2006/relationships/image" Target="media/imgrId5614628c82a563514.jpg"/><Relationship Id="rId4076628c82a56e934" Type="http://schemas.openxmlformats.org/officeDocument/2006/relationships/image" Target="media/imgrId4076628c82a56e934.png"/><Relationship Id="rId2581628c82a57c7b6" Type="http://schemas.openxmlformats.org/officeDocument/2006/relationships/image" Target="media/imgrId2581628c82a57c7b6.jpg"/><Relationship Id="rId7921628c82a588a10" Type="http://schemas.openxmlformats.org/officeDocument/2006/relationships/image" Target="media/imgrId7921628c82a588a10.jpg"/><Relationship Id="rId7340628c82a5949ed" Type="http://schemas.openxmlformats.org/officeDocument/2006/relationships/image" Target="media/imgrId7340628c82a5949ed.jpg"/><Relationship Id="rId3782628c82a5a005e" Type="http://schemas.openxmlformats.org/officeDocument/2006/relationships/image" Target="media/imgrId3782628c82a5a005e.jpg"/><Relationship Id="rId9840628c82a5a9ddf" Type="http://schemas.openxmlformats.org/officeDocument/2006/relationships/image" Target="media/imgrId9840628c82a5a9ddf.png"/><Relationship Id="rId9347628c82a5b0f45" Type="http://schemas.openxmlformats.org/officeDocument/2006/relationships/image" Target="media/imgrId9347628c82a5b0f45.png"/><Relationship Id="rId6275628c82a5bdbfc" Type="http://schemas.openxmlformats.org/officeDocument/2006/relationships/image" Target="media/imgrId6275628c82a5bdbfc.png"/><Relationship Id="rId1349628c82a5ca31c" Type="http://schemas.openxmlformats.org/officeDocument/2006/relationships/image" Target="media/imgrId1349628c82a5ca31c.png"/><Relationship Id="rId6476628c82a5d8386" Type="http://schemas.openxmlformats.org/officeDocument/2006/relationships/image" Target="media/imgrId6476628c82a5d8386.png"/><Relationship Id="rId4474628c82a5f030f" Type="http://schemas.openxmlformats.org/officeDocument/2006/relationships/image" Target="media/imgrId4474628c82a5f030f.png"/><Relationship Id="rId9268628c82a60cea6" Type="http://schemas.openxmlformats.org/officeDocument/2006/relationships/image" Target="media/imgrId9268628c82a60cea6.jpg"/><Relationship Id="rId8950628c82a61e18c" Type="http://schemas.openxmlformats.org/officeDocument/2006/relationships/image" Target="media/imgrId8950628c82a61e18c.jpg"/><Relationship Id="rId5269628c82a62c5f6" Type="http://schemas.openxmlformats.org/officeDocument/2006/relationships/image" Target="media/imgrId5269628c82a62c5f6.jpg"/><Relationship Id="rId1453628c82a63647a" Type="http://schemas.openxmlformats.org/officeDocument/2006/relationships/image" Target="media/imgrId1453628c82a63647a.jpg"/><Relationship Id="rId8651628c82a63e28e" Type="http://schemas.openxmlformats.org/officeDocument/2006/relationships/image" Target="media/imgrId8651628c82a63e28e.jpg"/><Relationship Id="rId4307628c82a64c59e" Type="http://schemas.openxmlformats.org/officeDocument/2006/relationships/image" Target="media/imgrId4307628c82a64c59e.jpg"/><Relationship Id="rId8792628c82a65a78c" Type="http://schemas.openxmlformats.org/officeDocument/2006/relationships/image" Target="media/imgrId8792628c82a65a78c.png"/><Relationship Id="rId4133628c82a6675d7" Type="http://schemas.openxmlformats.org/officeDocument/2006/relationships/image" Target="media/imgrId4133628c82a6675d7.png"/><Relationship Id="rId3230628c82a673957" Type="http://schemas.openxmlformats.org/officeDocument/2006/relationships/image" Target="media/imgrId3230628c82a673957.jpg"/><Relationship Id="rId8239628c82a67f720" Type="http://schemas.openxmlformats.org/officeDocument/2006/relationships/image" Target="media/imgrId8239628c82a67f720.jpg"/><Relationship Id="rId2736628c82a689d74" Type="http://schemas.openxmlformats.org/officeDocument/2006/relationships/image" Target="media/imgrId2736628c82a689d74.jpg"/><Relationship Id="rId2437628c82a69632a" Type="http://schemas.openxmlformats.org/officeDocument/2006/relationships/image" Target="media/imgrId2437628c82a69632a.jpg"/><Relationship Id="rId9846628c82a6a2e8a" Type="http://schemas.openxmlformats.org/officeDocument/2006/relationships/image" Target="media/imgrId9846628c82a6a2e8a.jpg"/><Relationship Id="rId2899628c82a6aa5ad" Type="http://schemas.openxmlformats.org/officeDocument/2006/relationships/image" Target="media/imgrId2899628c82a6aa5ad.jpg"/><Relationship Id="rId1529628c82a6b4fdb" Type="http://schemas.openxmlformats.org/officeDocument/2006/relationships/image" Target="media/imgrId1529628c82a6b4fdb.png"/><Relationship Id="rId8455628c82a6c178e" Type="http://schemas.openxmlformats.org/officeDocument/2006/relationships/image" Target="media/imgrId8455628c82a6c178e.png"/><Relationship Id="rId3582628c82a6cd6d3" Type="http://schemas.openxmlformats.org/officeDocument/2006/relationships/image" Target="media/imgrId3582628c82a6cd6d3.png"/><Relationship Id="rId1723628c82a6d93b9" Type="http://schemas.openxmlformats.org/officeDocument/2006/relationships/image" Target="media/imgrId1723628c82a6d93b9.png"/><Relationship Id="rId9286628c82a6e497c" Type="http://schemas.openxmlformats.org/officeDocument/2006/relationships/image" Target="media/imgrId9286628c82a6e497c.jpg"/><Relationship Id="rId9078628c82a6f1c2b" Type="http://schemas.openxmlformats.org/officeDocument/2006/relationships/image" Target="media/imgrId9078628c82a6f1c2b.jpg"/><Relationship Id="rId6673628c82a70a230" Type="http://schemas.openxmlformats.org/officeDocument/2006/relationships/image" Target="media/imgrId6673628c82a70a230.png"/><Relationship Id="rId4144628c82a7163f3" Type="http://schemas.openxmlformats.org/officeDocument/2006/relationships/image" Target="media/imgrId4144628c82a7163f3.png"/><Relationship Id="rId5352628c82a724825" Type="http://schemas.openxmlformats.org/officeDocument/2006/relationships/image" Target="media/imgrId5352628c82a724825.jpg"/><Relationship Id="rId8968628c82a72e401" Type="http://schemas.openxmlformats.org/officeDocument/2006/relationships/image" Target="media/imgrId8968628c82a72e401.png"/><Relationship Id="rId5169628c82a73ec1a" Type="http://schemas.openxmlformats.org/officeDocument/2006/relationships/image" Target="media/imgrId5169628c82a73ec1a.png"/><Relationship Id="rId1440628c82a756913" Type="http://schemas.openxmlformats.org/officeDocument/2006/relationships/image" Target="media/imgrId1440628c82a756913.png"/><Relationship Id="rId2677628c82a763d04" Type="http://schemas.openxmlformats.org/officeDocument/2006/relationships/image" Target="media/imgrId2677628c82a763d04.png"/><Relationship Id="rId2724628c82a76fd4c" Type="http://schemas.openxmlformats.org/officeDocument/2006/relationships/image" Target="media/imgrId2724628c82a76fd4c.png"/><Relationship Id="rId2497628c82a77dc59" Type="http://schemas.openxmlformats.org/officeDocument/2006/relationships/image" Target="media/imgrId2497628c82a77dc59.jpg"/><Relationship Id="rId2519628c82a788f02" Type="http://schemas.openxmlformats.org/officeDocument/2006/relationships/image" Target="media/imgrId2519628c82a788f02.jpg"/><Relationship Id="rId1629628c82a794fda" Type="http://schemas.openxmlformats.org/officeDocument/2006/relationships/image" Target="media/imgrId1629628c82a794fda.png"/><Relationship Id="rId6420628c82a79e585" Type="http://schemas.openxmlformats.org/officeDocument/2006/relationships/image" Target="media/imgrId6420628c82a79e585.jpg"/><Relationship Id="rId6193628c82a7a81b7" Type="http://schemas.openxmlformats.org/officeDocument/2006/relationships/image" Target="media/imgrId6193628c82a7a81b7.jpg"/><Relationship Id="rId3348628c82a7b3bd3" Type="http://schemas.openxmlformats.org/officeDocument/2006/relationships/image" Target="media/imgrId3348628c82a7b3bd3.png"/><Relationship Id="rId3010628c82a7bdb55" Type="http://schemas.openxmlformats.org/officeDocument/2006/relationships/image" Target="media/imgrId3010628c82a7bdb55.png"/><Relationship Id="rId7618628c82a7cef1c" Type="http://schemas.openxmlformats.org/officeDocument/2006/relationships/image" Target="media/imgrId7618628c82a7cef1c.jpg"/><Relationship Id="rId5386628c82a7db56d" Type="http://schemas.openxmlformats.org/officeDocument/2006/relationships/image" Target="media/imgrId5386628c82a7db56d.jpg"/><Relationship Id="rId1640628c82a7eae50" Type="http://schemas.openxmlformats.org/officeDocument/2006/relationships/image" Target="media/imgrId1640628c82a7eae50.jpg"/><Relationship Id="rId8583628c82a801b7b" Type="http://schemas.openxmlformats.org/officeDocument/2006/relationships/image" Target="media/imgrId8583628c82a801b7b.jpg"/><Relationship Id="rId7478628c82a80db38" Type="http://schemas.openxmlformats.org/officeDocument/2006/relationships/image" Target="media/imgrId7478628c82a80db38.jpg"/><Relationship Id="rId8941628c82a8186f9" Type="http://schemas.openxmlformats.org/officeDocument/2006/relationships/image" Target="media/imgrId8941628c82a8186f9.png"/><Relationship Id="rId4723628c82a825a6e" Type="http://schemas.openxmlformats.org/officeDocument/2006/relationships/image" Target="media/imgrId4723628c82a825a6e.jpg"/><Relationship Id="rId9120628c82a831885" Type="http://schemas.openxmlformats.org/officeDocument/2006/relationships/image" Target="media/imgrId9120628c82a831885.jpg"/><Relationship Id="rId4424628c82a83b9e5" Type="http://schemas.openxmlformats.org/officeDocument/2006/relationships/image" Target="media/imgrId4424628c82a83b9e5.png"/><Relationship Id="rId9257628c82a849ca9" Type="http://schemas.openxmlformats.org/officeDocument/2006/relationships/image" Target="media/imgrId9257628c82a849ca9.jpg"/><Relationship Id="rId8990628c82a854db0" Type="http://schemas.openxmlformats.org/officeDocument/2006/relationships/image" Target="media/imgrId8990628c82a854db0.jpg"/><Relationship Id="rId9588628c82a85fc04" Type="http://schemas.openxmlformats.org/officeDocument/2006/relationships/image" Target="media/imgrId9588628c82a85fc04.jpg"/><Relationship Id="rId1601628c82a86d234" Type="http://schemas.openxmlformats.org/officeDocument/2006/relationships/image" Target="media/imgrId1601628c82a86d234.jpg"/><Relationship Id="rId7993628c82a87b656" Type="http://schemas.openxmlformats.org/officeDocument/2006/relationships/image" Target="media/imgrId7993628c82a87b656.jpg"/><Relationship Id="rId5306628c82a8d40d8" Type="http://schemas.openxmlformats.org/officeDocument/2006/relationships/image" Target="media/imgrId5306628c82a8d40d8.png"/><Relationship Id="rId2342628c82a8ddd02" Type="http://schemas.openxmlformats.org/officeDocument/2006/relationships/image" Target="media/imgrId2342628c82a8ddd0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588594" Type="http://schemas.openxmlformats.org/officeDocument/2006/relationships/image" Target="media/imgrId615885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588594" Type="http://schemas.openxmlformats.org/officeDocument/2006/relationships/image" Target="media/imgrId615885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588594" Type="http://schemas.openxmlformats.org/officeDocument/2006/relationships/image" Target="media/imgrId615885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588594" Type="http://schemas.openxmlformats.org/officeDocument/2006/relationships/image" Target="media/imgrId615885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588594" Type="http://schemas.openxmlformats.org/officeDocument/2006/relationships/image" Target="media/imgrId615885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588594" Type="http://schemas.openxmlformats.org/officeDocument/2006/relationships/image" Target="media/imgrId615885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