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pannes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071829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97028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8278560" w:name="ctxt"/>
    <w:bookmarkEnd w:id="2827856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pannes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Causes probables et élimination des problèmes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ETEINDRE IMMEDIATEMENT LE MOTEUR QUAND:</w:t>
      </w:r>
    </w:p>
    <w:p>
      <w:pPr>
        <w:numPr>
          <w:ilvl w:val="0"/>
          <w:numId w:val="81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tours du moteur augmentent et diminuent de manière soudaine et incontrôlable;</w:t>
      </w:r>
    </w:p>
    <w:p>
      <w:pPr>
        <w:numPr>
          <w:ilvl w:val="0"/>
          <w:numId w:val="81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On entend un bruit inconnu et inattendu;</w:t>
      </w:r>
    </w:p>
    <w:p>
      <w:pPr>
        <w:numPr>
          <w:ilvl w:val="0"/>
          <w:numId w:val="81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couleur des gaz d’échappement devient tout à coup sombre;</w:t>
      </w:r>
    </w:p>
    <w:p>
      <w:pPr>
        <w:numPr>
          <w:ilvl w:val="0"/>
          <w:numId w:val="81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pression de l'huile ou un Warning Lamp s'allume pendant le fonctionnement;</w:t>
      </w:r>
    </w:p>
    <w:p>
      <w:pPr>
        <w:numPr>
          <w:ilvl w:val="0"/>
          <w:numId w:val="813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voyant de contrôle de la température du liquide de refroidissement s'allume pendant le fonctionnement.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Ce </w:t>
      </w:r>
      <w:r>
        <w:rPr>
          <w:b/>
          <w:bCs/>
          <w:color w:val="00274C"/>
          <w:sz w:val="20"/>
          <w:szCs w:val="20"/>
          <w:u w:val="none"/>
        </w:rPr>
        <w:t xml:space="preserve">Tab. 14.1</w:t>
      </w:r>
      <w:r>
        <w:rPr>
          <w:color w:val="00274C"/>
          <w:sz w:val="20"/>
          <w:szCs w:val="20"/>
          <w:u w:val="none"/>
        </w:rPr>
        <w:t xml:space="preserve"> indique les causes probables de certaines anomalies susceptibles de se produire pendant le fonctionnement.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Procéder systématiquement aux contrôles simples avant de démonter ou de remplacer des pièces.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5461377" name="name161262b5aa58534c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86262b5aa58534c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8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Rechercher le sujet ou les opérations à effectuer dans l'index analytique ou l'index des chapitre situés au début du manuel.</w:t>
      </w:r>
    </w:p>
    <w:p>
      <w:pPr>
        <w:numPr>
          <w:ilvl w:val="0"/>
          <w:numId w:val="813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N'effectuer aucun contrôle ni aucune opération lorsque le moteur est en marche.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inline distT="0" distB="0" distL="0" distR="0">
            <wp:extent cx="7646400" cy="14493600"/>
            <wp:effectExtent b="0" l="0" r="0" t="0"/>
            <wp:docPr id="78187687" name="name956362b5aa587acf4" descr="Tabella_inconvenienti_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FR.jpg"/>
                    <pic:cNvPicPr/>
                  </pic:nvPicPr>
                  <pic:blipFill>
                    <a:blip r:embed="rId424262b5aa587ace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6400" cy="14493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136">
    <w:multiLevelType w:val="hybridMultilevel"/>
    <w:lvl w:ilvl="0" w:tplc="52156285">
      <w:start w:val="1"/>
      <w:numFmt w:val="decimal"/>
      <w:lvlText w:val="%1."/>
      <w:lvlJc w:val="left"/>
      <w:pPr>
        <w:ind w:left="720" w:hanging="360"/>
      </w:pPr>
    </w:lvl>
    <w:lvl w:ilvl="1" w:tplc="52156285" w:tentative="1">
      <w:start w:val="1"/>
      <w:numFmt w:val="lowerLetter"/>
      <w:lvlText w:val="%2."/>
      <w:lvlJc w:val="left"/>
      <w:pPr>
        <w:ind w:left="1440" w:hanging="360"/>
      </w:pPr>
    </w:lvl>
    <w:lvl w:ilvl="2" w:tplc="52156285" w:tentative="1">
      <w:start w:val="1"/>
      <w:numFmt w:val="lowerRoman"/>
      <w:lvlText w:val="%3."/>
      <w:lvlJc w:val="right"/>
      <w:pPr>
        <w:ind w:left="2160" w:hanging="180"/>
      </w:pPr>
    </w:lvl>
    <w:lvl w:ilvl="3" w:tplc="52156285" w:tentative="1">
      <w:start w:val="1"/>
      <w:numFmt w:val="decimal"/>
      <w:lvlText w:val="%4."/>
      <w:lvlJc w:val="left"/>
      <w:pPr>
        <w:ind w:left="2880" w:hanging="360"/>
      </w:pPr>
    </w:lvl>
    <w:lvl w:ilvl="4" w:tplc="52156285" w:tentative="1">
      <w:start w:val="1"/>
      <w:numFmt w:val="lowerLetter"/>
      <w:lvlText w:val="%5."/>
      <w:lvlJc w:val="left"/>
      <w:pPr>
        <w:ind w:left="3600" w:hanging="360"/>
      </w:pPr>
    </w:lvl>
    <w:lvl w:ilvl="5" w:tplc="52156285" w:tentative="1">
      <w:start w:val="1"/>
      <w:numFmt w:val="lowerRoman"/>
      <w:lvlText w:val="%6."/>
      <w:lvlJc w:val="right"/>
      <w:pPr>
        <w:ind w:left="4320" w:hanging="180"/>
      </w:pPr>
    </w:lvl>
    <w:lvl w:ilvl="6" w:tplc="52156285" w:tentative="1">
      <w:start w:val="1"/>
      <w:numFmt w:val="decimal"/>
      <w:lvlText w:val="%7."/>
      <w:lvlJc w:val="left"/>
      <w:pPr>
        <w:ind w:left="5040" w:hanging="360"/>
      </w:pPr>
    </w:lvl>
    <w:lvl w:ilvl="7" w:tplc="52156285" w:tentative="1">
      <w:start w:val="1"/>
      <w:numFmt w:val="lowerLetter"/>
      <w:lvlText w:val="%8."/>
      <w:lvlJc w:val="left"/>
      <w:pPr>
        <w:ind w:left="5760" w:hanging="360"/>
      </w:pPr>
    </w:lvl>
    <w:lvl w:ilvl="8" w:tplc="52156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5">
    <w:multiLevelType w:val="hybridMultilevel"/>
    <w:lvl w:ilvl="0" w:tplc="16484106">
      <w:start w:val="1"/>
      <w:numFmt w:val="decimal"/>
      <w:lvlText w:val="%1."/>
      <w:lvlJc w:val="left"/>
      <w:pPr>
        <w:ind w:left="720" w:hanging="360"/>
      </w:pPr>
    </w:lvl>
    <w:lvl w:ilvl="1" w:tplc="16484106" w:tentative="1">
      <w:start w:val="1"/>
      <w:numFmt w:val="lowerLetter"/>
      <w:lvlText w:val="%2."/>
      <w:lvlJc w:val="left"/>
      <w:pPr>
        <w:ind w:left="1440" w:hanging="360"/>
      </w:pPr>
    </w:lvl>
    <w:lvl w:ilvl="2" w:tplc="16484106" w:tentative="1">
      <w:start w:val="1"/>
      <w:numFmt w:val="lowerRoman"/>
      <w:lvlText w:val="%3."/>
      <w:lvlJc w:val="right"/>
      <w:pPr>
        <w:ind w:left="2160" w:hanging="180"/>
      </w:pPr>
    </w:lvl>
    <w:lvl w:ilvl="3" w:tplc="16484106" w:tentative="1">
      <w:start w:val="1"/>
      <w:numFmt w:val="decimal"/>
      <w:lvlText w:val="%4."/>
      <w:lvlJc w:val="left"/>
      <w:pPr>
        <w:ind w:left="2880" w:hanging="360"/>
      </w:pPr>
    </w:lvl>
    <w:lvl w:ilvl="4" w:tplc="16484106" w:tentative="1">
      <w:start w:val="1"/>
      <w:numFmt w:val="lowerLetter"/>
      <w:lvlText w:val="%5."/>
      <w:lvlJc w:val="left"/>
      <w:pPr>
        <w:ind w:left="3600" w:hanging="360"/>
      </w:pPr>
    </w:lvl>
    <w:lvl w:ilvl="5" w:tplc="16484106" w:tentative="1">
      <w:start w:val="1"/>
      <w:numFmt w:val="lowerRoman"/>
      <w:lvlText w:val="%6."/>
      <w:lvlJc w:val="right"/>
      <w:pPr>
        <w:ind w:left="4320" w:hanging="180"/>
      </w:pPr>
    </w:lvl>
    <w:lvl w:ilvl="6" w:tplc="16484106" w:tentative="1">
      <w:start w:val="1"/>
      <w:numFmt w:val="decimal"/>
      <w:lvlText w:val="%7."/>
      <w:lvlJc w:val="left"/>
      <w:pPr>
        <w:ind w:left="5040" w:hanging="360"/>
      </w:pPr>
    </w:lvl>
    <w:lvl w:ilvl="7" w:tplc="16484106" w:tentative="1">
      <w:start w:val="1"/>
      <w:numFmt w:val="lowerLetter"/>
      <w:lvlText w:val="%8."/>
      <w:lvlJc w:val="left"/>
      <w:pPr>
        <w:ind w:left="5760" w:hanging="360"/>
      </w:pPr>
    </w:lvl>
    <w:lvl w:ilvl="8" w:tplc="164841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34">
    <w:multiLevelType w:val="hybridMultilevel"/>
    <w:lvl w:ilvl="0" w:tplc="800062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134">
    <w:abstractNumId w:val="8134"/>
  </w:num>
  <w:num w:numId="8135">
    <w:abstractNumId w:val="8135"/>
  </w:num>
  <w:num w:numId="8136">
    <w:abstractNumId w:val="81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86950007" Type="http://schemas.openxmlformats.org/officeDocument/2006/relationships/comments" Target="comments.xml"/><Relationship Id="rId386480031" Type="http://schemas.microsoft.com/office/2011/relationships/commentsExtended" Target="commentsExtended.xml"/><Relationship Id="rId39702864" Type="http://schemas.openxmlformats.org/officeDocument/2006/relationships/image" Target="media/imgrId39702864.jpg"/><Relationship Id="rId486262b5aa58534c5" Type="http://schemas.openxmlformats.org/officeDocument/2006/relationships/image" Target="media/imgrId486262b5aa58534c5.jpg"/><Relationship Id="rId424262b5aa587acea" Type="http://schemas.openxmlformats.org/officeDocument/2006/relationships/image" Target="media/imgrId424262b5aa587ace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702864" Type="http://schemas.openxmlformats.org/officeDocument/2006/relationships/image" Target="media/imgrId397028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702864" Type="http://schemas.openxmlformats.org/officeDocument/2006/relationships/image" Target="media/imgrId397028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702864" Type="http://schemas.openxmlformats.org/officeDocument/2006/relationships/image" Target="media/imgrId397028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702864" Type="http://schemas.openxmlformats.org/officeDocument/2006/relationships/image" Target="media/imgrId397028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702864" Type="http://schemas.openxmlformats.org/officeDocument/2006/relationships/image" Target="media/imgrId397028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9702864" Type="http://schemas.openxmlformats.org/officeDocument/2006/relationships/image" Target="media/imgrId397028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