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4017058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20950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1111961" w:name="ctxt"/>
    <w:bookmarkEnd w:id="9111196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49263037235bfcdc"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01863037235c22aa"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73404502" name="name445363037235dffb2"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32563037235dffab"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29928369" w:name="__mcenew"/>
            <w:bookmarkEnd w:id="29928369"/>
            <w:r>
              <w:rPr>
                <w:position w:val="-379"/>
              </w:rPr>
              <w:drawing>
                <wp:inline distT="0" distB="0" distL="0" distR="0">
                  <wp:extent cx="4168800" cy="4780800"/>
                  <wp:effectExtent b="0" l="0" r="0" t="0"/>
                  <wp:docPr id="95885159" name="name139963037235ee735"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191963037235ee72d"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37806" name="name9483630372360556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0563037236055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913811" name="name6766630372360c4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10630372360c49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8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48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48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48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48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71248" name="name263163037236144b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7463037236144b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8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48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48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48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48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48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48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48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483462" name="name66036303723622db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416303723622da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Any failures resulting from the use of fuels other than recommended will not be warranted.</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0453433" name="name7337630372362c6a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976630372362c6a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48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48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b/>
                      <w:bCs/>
                      <w:color w:val="00274C"/>
                      <w:position w:val="-2"/>
                      <w:sz w:val="20"/>
                      <w:szCs w:val="20"/>
                      <w:u w:val="none"/>
                    </w:rPr>
                    <w:t xml:space="preserve">Stage 3B</w:t>
                  </w:r>
                </w:p>
                <w:p>
                  <w:pPr>
                    <w:widowControl w:val="on"/>
                    <w:pBdr/>
                    <w:spacing w:before="0" w:after="0" w:line="262" w:lineRule="auto"/>
                    <w:ind w:left="0" w:right="0"/>
                    <w:jc w:val="center"/>
                    <w:textAlignment w:val="center"/>
                  </w:pPr>
                  <w:r>
                    <w:rPr>
                      <w:b/>
                      <w:bCs/>
                      <w:color w:val="00274C"/>
                      <w:position w:val="-2"/>
                      <w:sz w:val="20"/>
                      <w:szCs w:val="20"/>
                      <w:u w:val="none"/>
                    </w:rPr>
                    <w:t xml:space="preserve">Tier IVF</w:t>
                  </w:r>
                </w:p>
                <w:p>
                  <w:pPr>
                    <w:widowControl w:val="on"/>
                    <w:pBdr/>
                    <w:spacing w:before="0" w:after="0" w:line="262" w:lineRule="auto"/>
                    <w:ind w:left="0" w:right="0"/>
                    <w:jc w:val="center"/>
                    <w:textAlignment w:val="center"/>
                  </w:pPr>
                  <w:r>
                    <w:rPr>
                      <w:b/>
                      <w:bCs/>
                      <w:color w:val="00274C"/>
                      <w:position w:val="-2"/>
                      <w:sz w:val="20"/>
                      <w:szCs w:val="20"/>
                      <w:u w:val="none"/>
                    </w:rPr>
                    <w:t xml:space="preserve">Tier 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b/>
                      <w:bCs/>
                      <w:color w:val="00274C"/>
                      <w:position w:val="-2"/>
                      <w:sz w:val="20"/>
                      <w:szCs w:val="20"/>
                      <w:u w:val="none"/>
                    </w:rPr>
                    <w:t xml:space="preserve">Stage 3</w:t>
                  </w:r>
                </w:p>
                <w:p>
                  <w:pPr>
                    <w:widowControl w:val="on"/>
                    <w:pBdr/>
                    <w:spacing w:before="0" w:after="0" w:line="262" w:lineRule="auto"/>
                    <w:ind w:left="0" w:right="0"/>
                    <w:jc w:val="center"/>
                    <w:textAlignment w:val="center"/>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Remarks</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Type --&gt;</w:t>
                  </w: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56"/>
                    </w:rPr>
                    <w:drawing>
                      <wp:inline distT="0" distB="0" distL="0" distR="0">
                        <wp:extent cx="770400" cy="770400"/>
                        <wp:effectExtent b="0" l="0" r="0" t="0"/>
                        <wp:docPr id="23446317" name="name2636630372363720f" desc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png"/>
                                <pic:cNvPicPr/>
                              </pic:nvPicPr>
                              <pic:blipFill>
                                <a:blip r:embed="rId82406303723637209" cstate="print"/>
                                <a:stretch>
                                  <a:fillRect/>
                                </a:stretch>
                              </pic:blipFill>
                              <pic:spPr>
                                <a:xfrm>
                                  <a:off x="0" y="0"/>
                                  <a:ext cx="770400" cy="7704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color w:val="00274C"/>
                      <w:position w:val="-2"/>
                      <w:sz w:val="20"/>
                      <w:szCs w:val="20"/>
                      <w:u w:val="none"/>
                    </w:rPr>
                    <w:t xml:space="preserve">(EN 590 - DIN 51628)</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Do NOT USE vegetable oils as a biofuel not compliant with EN590 prescription.</w:t>
                  </w:r>
                </w:p>
                <w:p>
                  <w:pPr>
                    <w:widowControl w:val="on"/>
                    <w:pBdr/>
                    <w:spacing w:before="0" w:after="0" w:line="262" w:lineRule="auto"/>
                    <w:ind w:left="0" w:right="0"/>
                    <w:jc w:val="center"/>
                    <w:textAlignment w:val="center"/>
                  </w:pPr>
                  <w:r>
                    <w:rPr>
                      <w:color w:val="00274C"/>
                      <w:position w:val="-2"/>
                      <w:sz w:val="20"/>
                      <w:szCs w:val="20"/>
                      <w:u w:val="none"/>
                    </w:rPr>
                    <w:t xml:space="preserve">Any failure resulting from the use of fuel other than </w:t>
                  </w:r>
                  <w:r>
                    <w:rPr>
                      <w:b/>
                      <w:bCs/>
                      <w:color w:val="00274C"/>
                      <w:position w:val="-2"/>
                      <w:sz w:val="20"/>
                      <w:szCs w:val="20"/>
                      <w:u w:val="none"/>
                    </w:rPr>
                    <w:t xml:space="preserve">Tab. 2.3</w:t>
                  </w:r>
                  <w:r>
                    <w:rPr>
                      <w:color w:val="00274C"/>
                      <w:position w:val="-2"/>
                      <w:sz w:val="20"/>
                      <w:szCs w:val="20"/>
                      <w:u w:val="none"/>
                    </w:rPr>
                    <w:t xml:space="preserve"> will not be covered by warranty.</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56"/>
                    </w:rPr>
                    <w:drawing>
                      <wp:inline distT="0" distB="0" distL="0" distR="0">
                        <wp:extent cx="770400" cy="770400"/>
                        <wp:effectExtent b="0" l="0" r="0" t="0"/>
                        <wp:docPr id="34055071" name="name72156303723641fa9" descr="x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tl.png"/>
                                <pic:cNvPicPr/>
                              </pic:nvPicPr>
                              <pic:blipFill>
                                <a:blip r:embed="rId63676303723641fa3" cstate="print"/>
                                <a:stretch>
                                  <a:fillRect/>
                                </a:stretch>
                              </pic:blipFill>
                              <pic:spPr>
                                <a:xfrm>
                                  <a:off x="0" y="0"/>
                                  <a:ext cx="770400" cy="7704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HVO 100%</w:t>
                  </w:r>
                </w:p>
                <w:p>
                  <w:pPr>
                    <w:widowControl w:val="on"/>
                    <w:pBdr/>
                    <w:spacing w:before="0" w:after="0" w:line="262" w:lineRule="auto"/>
                    <w:ind w:left="0" w:right="0"/>
                    <w:jc w:val="center"/>
                    <w:textAlignment w:val="center"/>
                  </w:pPr>
                  <w:r>
                    <w:rPr>
                      <w:color w:val="00274C"/>
                      <w:position w:val="-2"/>
                      <w:sz w:val="20"/>
                      <w:szCs w:val="20"/>
                      <w:u w:val="none"/>
                    </w:rPr>
                    <w:t xml:space="preserve">(EN 15940)</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Military NATO Fuel F-54 (S = 10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Grade 1-D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Bio Fuels EN 14214 B10</w:t>
                  </w:r>
                </w:p>
                <w:p>
                  <w:pPr>
                    <w:widowControl w:val="on"/>
                    <w:pBdr/>
                    <w:spacing w:before="0" w:after="0" w:line="262" w:lineRule="auto"/>
                    <w:ind w:left="0" w:right="0"/>
                    <w:jc w:val="center"/>
                    <w:textAlignment w:val="center"/>
                  </w:pPr>
                  <w:r>
                    <w:rPr>
                      <w:color w:val="00274C"/>
                      <w:position w:val="-2"/>
                      <w:sz w:val="20"/>
                      <w:szCs w:val="20"/>
                      <w:u w:val="none"/>
                    </w:rPr>
                    <w:t xml:space="preserve">(10% methyl ester)</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Arctic Fuel</w:t>
                  </w:r>
                </w:p>
                <w:p>
                  <w:pPr>
                    <w:widowControl w:val="on"/>
                    <w:pBdr/>
                    <w:spacing w:before="0" w:after="0" w:line="262" w:lineRule="auto"/>
                    <w:ind w:left="0" w:right="0"/>
                    <w:jc w:val="center"/>
                    <w:textAlignment w:val="center"/>
                  </w:pPr>
                  <w:r>
                    <w:rPr>
                      <w:color w:val="00274C"/>
                      <w:position w:val="-2"/>
                      <w:sz w:val="20"/>
                      <w:szCs w:val="20"/>
                      <w:u w:val="none"/>
                    </w:rPr>
                    <w:t xml:space="preserve">(EN 590, ASTM D 975)</w:t>
                  </w: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center"/>
                    <w:textAlignment w:val="top"/>
                  </w:pPr>
                  <w:r>
                    <w:rPr>
                      <w:color w:val="00274C"/>
                      <w:position w:val="0"/>
                      <w:sz w:val="20"/>
                      <w:szCs w:val="20"/>
                      <w:u w:val="none"/>
                    </w:rPr>
                    <w:t xml:space="preserve">No 1 Diesel (US)  ASTM D 975</w:t>
                  </w:r>
                </w:p>
                <w:p>
                  <w:pPr>
                    <w:widowControl w:val="on"/>
                    <w:pBdr/>
                    <w:spacing w:before="0" w:after="0" w:line="262" w:lineRule="auto"/>
                    <w:ind w:left="0" w:right="0"/>
                    <w:jc w:val="center"/>
                    <w:textAlignment w:val="top"/>
                  </w:pPr>
                  <w:r>
                    <w:rPr>
                      <w:color w:val="00274C"/>
                      <w:position w:val="0"/>
                      <w:sz w:val="20"/>
                      <w:szCs w:val="20"/>
                      <w:u w:val="none"/>
                    </w:rPr>
                    <w:t xml:space="preserve">Grade 1-D S500</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center"/>
                    <w:textAlignment w:val="top"/>
                  </w:pPr>
                  <w:r>
                    <w:rPr>
                      <w:color w:val="00274C"/>
                      <w:position w:val="0"/>
                      <w:sz w:val="20"/>
                      <w:szCs w:val="20"/>
                      <w:u w:val="none"/>
                    </w:rPr>
                    <w:t xml:space="preserve">No 2 Diesel (US)  ASTM D 975</w:t>
                  </w:r>
                </w:p>
                <w:p>
                  <w:pPr>
                    <w:widowControl w:val="on"/>
                    <w:pBdr/>
                    <w:spacing w:before="0" w:after="0" w:line="262" w:lineRule="auto"/>
                    <w:ind w:left="0" w:right="0"/>
                    <w:jc w:val="center"/>
                    <w:textAlignment w:val="top"/>
                  </w:pPr>
                  <w:r>
                    <w:rPr>
                      <w:color w:val="00274C"/>
                      <w:position w:val="0"/>
                      <w:sz w:val="20"/>
                      <w:szCs w:val="20"/>
                      <w:u w:val="none"/>
                    </w:rPr>
                    <w:t xml:space="preserve">Grade 2-D S1500</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center"/>
                    <w:textAlignment w:val="top"/>
                  </w:pPr>
                  <w:r>
                    <w:rPr>
                      <w:color w:val="00274C"/>
                      <w:position w:val="0"/>
                      <w:sz w:val="20"/>
                      <w:szCs w:val="20"/>
                      <w:u w:val="none"/>
                    </w:rPr>
                    <w:t xml:space="preserve">High Sulphur Fuel S &lt; 2000 ppm (&lt; 0.2%)</w:t>
                  </w:r>
                </w:p>
                <w:p>
                  <w:pPr>
                    <w:widowControl w:val="on"/>
                    <w:pBdr/>
                    <w:spacing w:before="0" w:after="0" w:line="262" w:lineRule="auto"/>
                    <w:ind w:left="0" w:right="0"/>
                    <w:jc w:val="center"/>
                    <w:textAlignment w:val="top"/>
                  </w:pPr>
                  <w:r>
                    <w:rPr>
                      <w:color w:val="00274C"/>
                      <w:position w:val="0"/>
                      <w:sz w:val="20"/>
                      <w:szCs w:val="20"/>
                      <w:u w:val="none"/>
                    </w:rPr>
                    <w:t xml:space="preserve">Only biofuels according to EN14214</w:t>
                  </w:r>
                </w:p>
                <w:p>
                  <w:pPr>
                    <w:widowControl w:val="on"/>
                    <w:pBdr/>
                    <w:spacing w:before="0" w:after="0" w:line="262" w:lineRule="auto"/>
                    <w:ind w:left="0" w:right="0"/>
                    <w:jc w:val="center"/>
                    <w:textAlignment w:val="top"/>
                  </w:pPr>
                  <w:r>
                    <w:rPr>
                      <w:color w:val="00274C"/>
                      <w:position w:val="0"/>
                      <w:sz w:val="20"/>
                      <w:szCs w:val="20"/>
                      <w:u w:val="none"/>
                    </w:rPr>
                    <w:t xml:space="preserve">are allowed with max 7% volume concentration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 certification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NOTES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NATO F-54 --&gt;</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center"/>
                    <w:textAlignment w:val="top"/>
                  </w:pPr>
                  <w:r>
                    <w:rPr>
                      <w:color w:val="00274C"/>
                      <w:position w:val="0"/>
                      <w:sz w:val="20"/>
                      <w:szCs w:val="20"/>
                      <w:u w:val="none"/>
                    </w:rPr>
                    <w:t xml:space="preserve">(S = 10 ppm)</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NATO F-40 (JP4)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Not recommended. JP 4 should be used only in emergency situations. JP 4 severely reduces engine life and potential power due to the lack of lubricity as compared to DF2</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NATO F-34 + additives (JP8)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5-12 % reduction in power and up to a 30% reduction in fuel system component and upper cylinder life.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Civil Jet Fuels Jet-A/A1 (kerosene)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If 5% oil is added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Civil Jet Fuels Jet B (JP5)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5-12 % reduction in power and up to a 30% reduction in fuel system component and upper cylinder life.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EN 590, DIN 51628 --&gt;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(S=10ppm)</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Bio Fuels EN 14214 B20 --&gt;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(up to 20% methyl ester) Max 20% in fuel. Up to 5% reduction in power. Lube oil change and fuel filter change intervals must be shortened. Periodic checks of hoses and seals should be conducted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Grade 1-D S15 Diesel artico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center"/>
                    <w:textAlignment w:val="top"/>
                  </w:pPr>
                  <w:r>
                    <w:rPr>
                      <w:color w:val="00274C"/>
                      <w:position w:val="0"/>
                      <w:sz w:val="20"/>
                      <w:szCs w:val="20"/>
                      <w:u w:val="none"/>
                    </w:rPr>
                    <w:t xml:space="preserve">Allowed fuel type for cold weather operation in ambient temperatures, which would result in DF2 “waxing”. No degradation in performance or engine/ component life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Grade 1-D S1500 Diesel artico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Allowed fuel type for cold weather operation in ambient temperatures, which would result in DF2 “waxing”. No degradation in performance or engine/ component life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Grade 2-D S15 --&gt;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Allowed fuel type for normal ambient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ASTM D 975 Grade 2-D S1500 --&gt;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Allowed fuel type for normal ambient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Arctic Fuel (EN 590, ASTM D 975)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Without adding oil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5000 ppm (&lt; 0,5%)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NOT in USA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&gt; 5000 ppm (&gt; 0,5%); &lt; 10000 ppm (&lt;1,0%)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NOT in USA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56"/>
                    </w:rPr>
                    <w:drawing>
                      <wp:inline distT="0" distB="0" distL="0" distR="0">
                        <wp:extent cx="770400" cy="770400"/>
                        <wp:effectExtent b="0" l="0" r="0" t="0"/>
                        <wp:docPr id="10421741" name="name992263037236520c0" descr="x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tl.png"/>
                                <pic:cNvPicPr/>
                              </pic:nvPicPr>
                              <pic:blipFill>
                                <a:blip r:embed="rId341663037236520bc" cstate="print"/>
                                <a:stretch>
                                  <a:fillRect/>
                                </a:stretch>
                              </pic:blipFill>
                              <pic:spPr>
                                <a:xfrm>
                                  <a:off x="0" y="0"/>
                                  <a:ext cx="770400" cy="7704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HVO 100%</w:t>
                  </w:r>
                </w:p>
                <w:p>
                  <w:pPr>
                    <w:widowControl w:val="on"/>
                    <w:pBdr/>
                    <w:spacing w:before="0" w:after="0" w:line="262" w:lineRule="auto"/>
                    <w:ind w:left="0" w:right="0"/>
                    <w:jc w:val="center"/>
                    <w:textAlignment w:val="center"/>
                  </w:pPr>
                  <w:r>
                    <w:rPr>
                      <w:color w:val="00274C"/>
                      <w:position w:val="-2"/>
                      <w:sz w:val="20"/>
                      <w:szCs w:val="20"/>
                      <w:u w:val="none"/>
                    </w:rPr>
                    <w:t xml:space="preserve">(EN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465704" name="name6984630372365c06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72630372365c05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189810" name="name7852630372367c3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42630372367c3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6226414" name="name3728630372368d9b4"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758630372368d9aa"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39114212" name="name8681630372369cdd6"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2903630372369cdd1"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95504" name="name827263037236a6f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8163037236a6f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77163037236a83de" w:history="1">
              <w:r>
                <w:rPr>
                  <w:rStyle w:val="DefaultParagraphFontPHPDOCX"/>
                  <w:b/>
                  <w:bCs/>
                  <w:color w:val="0000FF"/>
                  <w:position w:val="-2"/>
                  <w:sz w:val="20"/>
                  <w:szCs w:val="20"/>
                  <w:u w:val="none"/>
                </w:rPr>
                <w:t xml:space="preserve">Par. 2.17.1.</w:t>
              </w:r>
            </w:hyperlink>
          </w:p>
          <w:p>
            <w:pPr>
              <w:numPr>
                <w:ilvl w:val="0"/>
                <w:numId w:val="1488"/>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48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48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10945" name="name992863037236b621f"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28463037236b62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0607952" name="name182663037236be93f"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49163037236be9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56410" name="name868863037236c80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4063037236c80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69963037236c9beb" w:history="1">
              <w:r>
                <w:rPr>
                  <w:rStyle w:val="DefaultParagraphFontPHPDOCX"/>
                  <w:b/>
                  <w:bCs/>
                  <w:color w:val="0000FF"/>
                  <w:position w:val="-2"/>
                  <w:sz w:val="20"/>
                  <w:szCs w:val="20"/>
                  <w:u w:val="none"/>
                </w:rPr>
                <w:t xml:space="preserve">(ST_01).</w:t>
              </w:r>
            </w:hyperlink>
          </w:p>
          <w:p>
            <w:pPr>
              <w:numPr>
                <w:ilvl w:val="0"/>
                <w:numId w:val="148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389801" name="name312363037236d4cf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27763037236d4cef"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06041" name="name162263037236e22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4563037236e22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5552276" name="name217763037236ec7f6"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71863037236ec7f2"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99620876" name="name33376303723707676"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2292630372370766d"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490"/>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490"/>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490"/>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490"/>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490"/>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183338" name="name3181630372371666f"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414630372371666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55356303723717c5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70236303723718851"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81052" name="name1441630372371ff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2630372371ff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4774105" name="name8541630372372a8b6"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249630372372a8b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6819036" name="name3626630372373842a"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69863037237384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4826683" name="name70436303723745607"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920630372374560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570835" name="name1579630372375c641"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692630372375c635"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6320038" name="name488963037237699d2"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12863037237699ca"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688630372376a91e"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75953254" name="name8103630372377f5c1"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441630372377f5b8"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94421612" name="name47936303723793cb7"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18506303723793cb0"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66630533" name="name734863037237aed27"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00163037237aed1f"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58916681" name="name120363037237c5ea3"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01663037237c5e9a"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33702215" name="name980063037237dbec2"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647463037237dbebb"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0460386" name="name925763037237ee339"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91463037237ee33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4417716" name="name248963037238162d2"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38063037238162c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6337289" name="name915463037238299e1"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06963037238299d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5334569" name="name6128630372383f8e1"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224630372383f8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33977" name="name66146303723850f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76303723850f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See </w:t>
            </w:r>
            <w:hyperlink r:id="rId52746303723851fa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0277152" name="name8810630372386f029"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340630372386f01e"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23760" name="name871663037238818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6063037238818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88036511" name="name8620630372389ba1a"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228630372389ba12"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98212472" name="name977463037238b0a2d"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00063037238b0a29"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4332875" name="name696963037238c537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06763037238c5373"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25962" name="name818163037238d7e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7163037238d7e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488"/>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1435148" name="name645463037239353e0"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481063037239353d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2251851" name="name746463037239531e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20063037239531d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0984698" name="name5073630372396840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61363037239683f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48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24056989" name="name5177630372397b8e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283630372397b8e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55814" name="name4750630372398e58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70630372398e5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6571992" name="name43566303723a322f7"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4436303723a322ec"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23956" name="name90916303723a476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816303723a476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56576851" name="name85136303723a602f5"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1946303723a602e9"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92055" name="name76396303723a808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256303723a808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488"/>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488"/>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25167379" name="name46056303723aaf7c1"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6436303723aaf7b6"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97990889" w:name="result_box"/>
            <w:bookmarkEnd w:id="97990889"/>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488"/>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81809638" name="name90016303723acd037"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4296303723acd02e"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11907552" name="name95806303723ae1e11"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0386303723ae1e09"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534078" name="name18726303723b0fdd7"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6246303723b0fd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8680057" name="name78336303723b2526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4856303723b252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7066303723b265dc"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5540571" name="name89516303723b3c36c"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0256303723b3c367"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0908488" name="name89166303723b4c314"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9846303723b4c31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838982" name="name58926303723b5ea2b"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4416303723b5ea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5266451" name="name53826303723b713a8"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7186303723b713a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451778" name="name65126303723b81323"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6296303723b813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7830511" name="name80306303723b916a9"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3316303723b916a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312303" name="name20586303723ba1eb7"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8836303723ba1eb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3845340" name="name37446303723bb2e09"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8716303723bb2e0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524980" name="name51206303723bc3b2e"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87686303723bc3b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9354913" name="name93436303723bd52a1"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4776303723bd529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56098" name="name90036303723be8c83"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5956303723be8c7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0789770" name="name94306303723c07919"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8566303723c0790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4737200" name="name93196303723c19dd0"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0816303723c19dc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1078750" name="name67266303723c2d768"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3216303723c2d75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7086303723c30edf"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102788" name="name77386303723c44cd4"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2186303723c44c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7376303723c47035"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490719" name="name36196303723c5aa4a"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1866303723c5aa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2699965" name="name69896303723c79e24"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2346303723c79e1a"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6835143" name="name74766303723c916dd"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1496303723c916d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710636" name="name71236303723cb0f3b"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3956303723cb0f3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668189" name="name83086303723cd0801"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0146303723cd07f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79584" name="name22226303723ce6f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076303723ce6f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7095398" name="name71576303723d0a3e3"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6816303723d0a3b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540571" name="name67106303723d2222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2576303723d2221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517772" name="name18436303723d39c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286303723d39c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Refer to </w:t>
            </w:r>
            <w:hyperlink r:id="rId19956303723d3ad98"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162442" name="name76856303723d4f27b"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1506303723d4f27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288779" name="name90396303723d65e57"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0666303723d65e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119213" name="name30966303723d7ac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896303723d7ac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Refer to </w:t>
            </w:r>
            <w:hyperlink r:id="rId86096303723d7c10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712828" name="name29506303723d9522d"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0206303723d952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788348" name="name38826303723dacb02"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2166303723dacaf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7896178" name="name93876303723dc91a6"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6346303723dc91a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1168415" name="name82296303723de4ed9"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6316303723de4ed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4592797" name="name52856303723e0f7b8"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2326303723e0f7b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5993468" name="name72046303723e2dfcd"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9916303723e2dfc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590369" name="name89626303723e4a4c0"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9826303723e4a4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849315" name="name48856303723e65df3"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6926303723e65d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7304136" name="name52886303723e7eb71"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2116303723e7eb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421306" name="name98746303723e98c8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58566303723e98c8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610893" name="name88186303723eb4e64"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58686303723eb4e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901108" name="name55156303723ececfe"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83916303723ecec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16243" name="name22936303723ee5d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196303723ee5d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Refer to </w:t>
            </w:r>
            <w:hyperlink r:id="rId45186303723ee6b15"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472818" name="name45826303723f0986c"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4536303723f098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257985" name="name45486303723f2e805"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9156303723f2e7f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5775749" name="name25056303723f4616d"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8486303723f46168"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11107707" name="name75946303723f5d04e"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3756303723f5d04a"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37699486" name="name48726303723f6a919"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7656303723f6a914"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60034262" name="name42556303723f79608"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3926303723f79604"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8542070" name="name75316303723f8afbe"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8836303723f8afb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9479131" name="name99316303723f9c39c"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7466303723f9c397"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62730003" name="name91206303723faf9a8"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7126303723faf9a4"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2807683" name="name34536303723fbcfeb"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6196303723fbcfe7"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67284445" name="name46586303723fd0296"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7546303723fd0292"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850381" name="name40286303723fe32b2"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0556303723fe32ae"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55414609" name="name606763037240038a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02263037240038a4"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491"/>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0086303724006b6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491"/>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431262" name="name5389630372401add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583630372401ad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969594" name="name9930630372402dafc"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111630372402da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343093" name="name6079630372403e4c1"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153630372403e4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30373" name="name884263037240501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7863037240501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Refer to </w:t>
            </w:r>
            <w:hyperlink r:id="rId1314630372405124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5714240" name="name580663037240613cd"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34963037240613c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781491" name="name84496303724073cbf"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5326303724073cb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641370" name="name271363037240832bc"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88763037240832b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473582" name="name1574630372408e7b4"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280630372408e7a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10806303724091e5b"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77666303724092384"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488"/>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488"/>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488"/>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488"/>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488"/>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488"/>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488"/>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492"/>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492"/>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492"/>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492"/>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492"/>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953285" name="name6134630372409cbe4"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280630372409cb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4732161" name="name810363037240a8012"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66463037240a80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406908" name="name577363037240b0b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2563037240b0b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02763037240b2853"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3337150" name="name202763037240bc650"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61163037240bc64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493"/>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493"/>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9098197" name="name619763037240c88b9"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10363037240c88b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494"/>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494"/>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494"/>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566626" name="name244363037240d5dfd"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94863037240d5d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495"/>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793806" name="name820463037240e1a1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83863037240e1a0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496"/>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7748506" name="name201463037240edec3"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56663037240edeb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29625" name="name22346303724105a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246303724105a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488"/>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6241701" name="name849863037241188c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49763037241188ba"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96">
    <w:multiLevelType w:val="hybridMultilevel"/>
    <w:lvl w:ilvl="0" w:tplc="70914393">
      <w:start w:val="1"/>
      <w:numFmt w:val="decimal"/>
      <w:lvlText w:val="%1."/>
      <w:lvlJc w:val="left"/>
      <w:pPr>
        <w:ind w:left="720" w:hanging="360"/>
      </w:pPr>
    </w:lvl>
    <w:lvl w:ilvl="1" w:tplc="70914393" w:tentative="1">
      <w:start w:val="1"/>
      <w:numFmt w:val="lowerLetter"/>
      <w:lvlText w:val="%2."/>
      <w:lvlJc w:val="left"/>
      <w:pPr>
        <w:ind w:left="1440" w:hanging="360"/>
      </w:pPr>
    </w:lvl>
    <w:lvl w:ilvl="2" w:tplc="70914393" w:tentative="1">
      <w:start w:val="1"/>
      <w:numFmt w:val="lowerRoman"/>
      <w:lvlText w:val="%3."/>
      <w:lvlJc w:val="right"/>
      <w:pPr>
        <w:ind w:left="2160" w:hanging="180"/>
      </w:pPr>
    </w:lvl>
    <w:lvl w:ilvl="3" w:tplc="70914393" w:tentative="1">
      <w:start w:val="1"/>
      <w:numFmt w:val="decimal"/>
      <w:lvlText w:val="%4."/>
      <w:lvlJc w:val="left"/>
      <w:pPr>
        <w:ind w:left="2880" w:hanging="360"/>
      </w:pPr>
    </w:lvl>
    <w:lvl w:ilvl="4" w:tplc="70914393" w:tentative="1">
      <w:start w:val="1"/>
      <w:numFmt w:val="lowerLetter"/>
      <w:lvlText w:val="%5."/>
      <w:lvlJc w:val="left"/>
      <w:pPr>
        <w:ind w:left="3600" w:hanging="360"/>
      </w:pPr>
    </w:lvl>
    <w:lvl w:ilvl="5" w:tplc="70914393" w:tentative="1">
      <w:start w:val="1"/>
      <w:numFmt w:val="lowerRoman"/>
      <w:lvlText w:val="%6."/>
      <w:lvlJc w:val="right"/>
      <w:pPr>
        <w:ind w:left="4320" w:hanging="180"/>
      </w:pPr>
    </w:lvl>
    <w:lvl w:ilvl="6" w:tplc="70914393" w:tentative="1">
      <w:start w:val="1"/>
      <w:numFmt w:val="decimal"/>
      <w:lvlText w:val="%7."/>
      <w:lvlJc w:val="left"/>
      <w:pPr>
        <w:ind w:left="5040" w:hanging="360"/>
      </w:pPr>
    </w:lvl>
    <w:lvl w:ilvl="7" w:tplc="70914393" w:tentative="1">
      <w:start w:val="1"/>
      <w:numFmt w:val="lowerLetter"/>
      <w:lvlText w:val="%8."/>
      <w:lvlJc w:val="left"/>
      <w:pPr>
        <w:ind w:left="5760" w:hanging="360"/>
      </w:pPr>
    </w:lvl>
    <w:lvl w:ilvl="8" w:tplc="70914393" w:tentative="1">
      <w:start w:val="1"/>
      <w:numFmt w:val="lowerRoman"/>
      <w:lvlText w:val="%9."/>
      <w:lvlJc w:val="right"/>
      <w:pPr>
        <w:ind w:left="6480" w:hanging="180"/>
      </w:pPr>
    </w:lvl>
  </w:abstractNum>
  <w:abstractNum w:abstractNumId="1495">
    <w:multiLevelType w:val="hybridMultilevel"/>
    <w:lvl w:ilvl="0" w:tplc="68816093">
      <w:start w:val="1"/>
      <w:numFmt w:val="decimal"/>
      <w:lvlText w:val="%1."/>
      <w:lvlJc w:val="left"/>
      <w:pPr>
        <w:ind w:left="720" w:hanging="360"/>
      </w:pPr>
    </w:lvl>
    <w:lvl w:ilvl="1" w:tplc="68816093" w:tentative="1">
      <w:start w:val="1"/>
      <w:numFmt w:val="lowerLetter"/>
      <w:lvlText w:val="%2."/>
      <w:lvlJc w:val="left"/>
      <w:pPr>
        <w:ind w:left="1440" w:hanging="360"/>
      </w:pPr>
    </w:lvl>
    <w:lvl w:ilvl="2" w:tplc="68816093" w:tentative="1">
      <w:start w:val="1"/>
      <w:numFmt w:val="lowerRoman"/>
      <w:lvlText w:val="%3."/>
      <w:lvlJc w:val="right"/>
      <w:pPr>
        <w:ind w:left="2160" w:hanging="180"/>
      </w:pPr>
    </w:lvl>
    <w:lvl w:ilvl="3" w:tplc="68816093" w:tentative="1">
      <w:start w:val="1"/>
      <w:numFmt w:val="decimal"/>
      <w:lvlText w:val="%4."/>
      <w:lvlJc w:val="left"/>
      <w:pPr>
        <w:ind w:left="2880" w:hanging="360"/>
      </w:pPr>
    </w:lvl>
    <w:lvl w:ilvl="4" w:tplc="68816093" w:tentative="1">
      <w:start w:val="1"/>
      <w:numFmt w:val="lowerLetter"/>
      <w:lvlText w:val="%5."/>
      <w:lvlJc w:val="left"/>
      <w:pPr>
        <w:ind w:left="3600" w:hanging="360"/>
      </w:pPr>
    </w:lvl>
    <w:lvl w:ilvl="5" w:tplc="68816093" w:tentative="1">
      <w:start w:val="1"/>
      <w:numFmt w:val="lowerRoman"/>
      <w:lvlText w:val="%6."/>
      <w:lvlJc w:val="right"/>
      <w:pPr>
        <w:ind w:left="4320" w:hanging="180"/>
      </w:pPr>
    </w:lvl>
    <w:lvl w:ilvl="6" w:tplc="68816093" w:tentative="1">
      <w:start w:val="1"/>
      <w:numFmt w:val="decimal"/>
      <w:lvlText w:val="%7."/>
      <w:lvlJc w:val="left"/>
      <w:pPr>
        <w:ind w:left="5040" w:hanging="360"/>
      </w:pPr>
    </w:lvl>
    <w:lvl w:ilvl="7" w:tplc="68816093" w:tentative="1">
      <w:start w:val="1"/>
      <w:numFmt w:val="lowerLetter"/>
      <w:lvlText w:val="%8."/>
      <w:lvlJc w:val="left"/>
      <w:pPr>
        <w:ind w:left="5760" w:hanging="360"/>
      </w:pPr>
    </w:lvl>
    <w:lvl w:ilvl="8" w:tplc="68816093" w:tentative="1">
      <w:start w:val="1"/>
      <w:numFmt w:val="lowerRoman"/>
      <w:lvlText w:val="%9."/>
      <w:lvlJc w:val="right"/>
      <w:pPr>
        <w:ind w:left="6480" w:hanging="180"/>
      </w:pPr>
    </w:lvl>
  </w:abstractNum>
  <w:abstractNum w:abstractNumId="1494">
    <w:multiLevelType w:val="hybridMultilevel"/>
    <w:lvl w:ilvl="0" w:tplc="34253558">
      <w:start w:val="1"/>
      <w:numFmt w:val="decimal"/>
      <w:lvlText w:val="%1."/>
      <w:lvlJc w:val="left"/>
      <w:pPr>
        <w:ind w:left="720" w:hanging="360"/>
      </w:pPr>
    </w:lvl>
    <w:lvl w:ilvl="1" w:tplc="34253558" w:tentative="1">
      <w:start w:val="1"/>
      <w:numFmt w:val="lowerLetter"/>
      <w:lvlText w:val="%2."/>
      <w:lvlJc w:val="left"/>
      <w:pPr>
        <w:ind w:left="1440" w:hanging="360"/>
      </w:pPr>
    </w:lvl>
    <w:lvl w:ilvl="2" w:tplc="34253558" w:tentative="1">
      <w:start w:val="1"/>
      <w:numFmt w:val="lowerRoman"/>
      <w:lvlText w:val="%3."/>
      <w:lvlJc w:val="right"/>
      <w:pPr>
        <w:ind w:left="2160" w:hanging="180"/>
      </w:pPr>
    </w:lvl>
    <w:lvl w:ilvl="3" w:tplc="34253558" w:tentative="1">
      <w:start w:val="1"/>
      <w:numFmt w:val="decimal"/>
      <w:lvlText w:val="%4."/>
      <w:lvlJc w:val="left"/>
      <w:pPr>
        <w:ind w:left="2880" w:hanging="360"/>
      </w:pPr>
    </w:lvl>
    <w:lvl w:ilvl="4" w:tplc="34253558" w:tentative="1">
      <w:start w:val="1"/>
      <w:numFmt w:val="lowerLetter"/>
      <w:lvlText w:val="%5."/>
      <w:lvlJc w:val="left"/>
      <w:pPr>
        <w:ind w:left="3600" w:hanging="360"/>
      </w:pPr>
    </w:lvl>
    <w:lvl w:ilvl="5" w:tplc="34253558" w:tentative="1">
      <w:start w:val="1"/>
      <w:numFmt w:val="lowerRoman"/>
      <w:lvlText w:val="%6."/>
      <w:lvlJc w:val="right"/>
      <w:pPr>
        <w:ind w:left="4320" w:hanging="180"/>
      </w:pPr>
    </w:lvl>
    <w:lvl w:ilvl="6" w:tplc="34253558" w:tentative="1">
      <w:start w:val="1"/>
      <w:numFmt w:val="decimal"/>
      <w:lvlText w:val="%7."/>
      <w:lvlJc w:val="left"/>
      <w:pPr>
        <w:ind w:left="5040" w:hanging="360"/>
      </w:pPr>
    </w:lvl>
    <w:lvl w:ilvl="7" w:tplc="34253558" w:tentative="1">
      <w:start w:val="1"/>
      <w:numFmt w:val="lowerLetter"/>
      <w:lvlText w:val="%8."/>
      <w:lvlJc w:val="left"/>
      <w:pPr>
        <w:ind w:left="5760" w:hanging="360"/>
      </w:pPr>
    </w:lvl>
    <w:lvl w:ilvl="8" w:tplc="34253558" w:tentative="1">
      <w:start w:val="1"/>
      <w:numFmt w:val="lowerRoman"/>
      <w:lvlText w:val="%9."/>
      <w:lvlJc w:val="right"/>
      <w:pPr>
        <w:ind w:left="6480" w:hanging="180"/>
      </w:pPr>
    </w:lvl>
  </w:abstractNum>
  <w:abstractNum w:abstractNumId="1493">
    <w:multiLevelType w:val="hybridMultilevel"/>
    <w:lvl w:ilvl="0" w:tplc="25054145">
      <w:start w:val="1"/>
      <w:numFmt w:val="decimal"/>
      <w:lvlText w:val="%1."/>
      <w:lvlJc w:val="left"/>
      <w:pPr>
        <w:ind w:left="720" w:hanging="360"/>
      </w:pPr>
    </w:lvl>
    <w:lvl w:ilvl="1" w:tplc="25054145" w:tentative="1">
      <w:start w:val="1"/>
      <w:numFmt w:val="lowerLetter"/>
      <w:lvlText w:val="%2."/>
      <w:lvlJc w:val="left"/>
      <w:pPr>
        <w:ind w:left="1440" w:hanging="360"/>
      </w:pPr>
    </w:lvl>
    <w:lvl w:ilvl="2" w:tplc="25054145" w:tentative="1">
      <w:start w:val="1"/>
      <w:numFmt w:val="lowerRoman"/>
      <w:lvlText w:val="%3."/>
      <w:lvlJc w:val="right"/>
      <w:pPr>
        <w:ind w:left="2160" w:hanging="180"/>
      </w:pPr>
    </w:lvl>
    <w:lvl w:ilvl="3" w:tplc="25054145" w:tentative="1">
      <w:start w:val="1"/>
      <w:numFmt w:val="decimal"/>
      <w:lvlText w:val="%4."/>
      <w:lvlJc w:val="left"/>
      <w:pPr>
        <w:ind w:left="2880" w:hanging="360"/>
      </w:pPr>
    </w:lvl>
    <w:lvl w:ilvl="4" w:tplc="25054145" w:tentative="1">
      <w:start w:val="1"/>
      <w:numFmt w:val="lowerLetter"/>
      <w:lvlText w:val="%5."/>
      <w:lvlJc w:val="left"/>
      <w:pPr>
        <w:ind w:left="3600" w:hanging="360"/>
      </w:pPr>
    </w:lvl>
    <w:lvl w:ilvl="5" w:tplc="25054145" w:tentative="1">
      <w:start w:val="1"/>
      <w:numFmt w:val="lowerRoman"/>
      <w:lvlText w:val="%6."/>
      <w:lvlJc w:val="right"/>
      <w:pPr>
        <w:ind w:left="4320" w:hanging="180"/>
      </w:pPr>
    </w:lvl>
    <w:lvl w:ilvl="6" w:tplc="25054145" w:tentative="1">
      <w:start w:val="1"/>
      <w:numFmt w:val="decimal"/>
      <w:lvlText w:val="%7."/>
      <w:lvlJc w:val="left"/>
      <w:pPr>
        <w:ind w:left="5040" w:hanging="360"/>
      </w:pPr>
    </w:lvl>
    <w:lvl w:ilvl="7" w:tplc="25054145" w:tentative="1">
      <w:start w:val="1"/>
      <w:numFmt w:val="lowerLetter"/>
      <w:lvlText w:val="%8."/>
      <w:lvlJc w:val="left"/>
      <w:pPr>
        <w:ind w:left="5760" w:hanging="360"/>
      </w:pPr>
    </w:lvl>
    <w:lvl w:ilvl="8" w:tplc="25054145" w:tentative="1">
      <w:start w:val="1"/>
      <w:numFmt w:val="lowerRoman"/>
      <w:lvlText w:val="%9."/>
      <w:lvlJc w:val="right"/>
      <w:pPr>
        <w:ind w:left="6480" w:hanging="180"/>
      </w:pPr>
    </w:lvl>
  </w:abstractNum>
  <w:abstractNum w:abstractNumId="1492">
    <w:multiLevelType w:val="hybridMultilevel"/>
    <w:lvl w:ilvl="0" w:tplc="18836107">
      <w:start w:val="1"/>
      <w:numFmt w:val="decimal"/>
      <w:lvlText w:val="%1."/>
      <w:lvlJc w:val="left"/>
      <w:pPr>
        <w:ind w:left="720" w:hanging="360"/>
      </w:pPr>
    </w:lvl>
    <w:lvl w:ilvl="1" w:tplc="18836107" w:tentative="1">
      <w:start w:val="1"/>
      <w:numFmt w:val="lowerLetter"/>
      <w:lvlText w:val="%2."/>
      <w:lvlJc w:val="left"/>
      <w:pPr>
        <w:ind w:left="1440" w:hanging="360"/>
      </w:pPr>
    </w:lvl>
    <w:lvl w:ilvl="2" w:tplc="18836107" w:tentative="1">
      <w:start w:val="1"/>
      <w:numFmt w:val="lowerRoman"/>
      <w:lvlText w:val="%3."/>
      <w:lvlJc w:val="right"/>
      <w:pPr>
        <w:ind w:left="2160" w:hanging="180"/>
      </w:pPr>
    </w:lvl>
    <w:lvl w:ilvl="3" w:tplc="18836107" w:tentative="1">
      <w:start w:val="1"/>
      <w:numFmt w:val="decimal"/>
      <w:lvlText w:val="%4."/>
      <w:lvlJc w:val="left"/>
      <w:pPr>
        <w:ind w:left="2880" w:hanging="360"/>
      </w:pPr>
    </w:lvl>
    <w:lvl w:ilvl="4" w:tplc="18836107" w:tentative="1">
      <w:start w:val="1"/>
      <w:numFmt w:val="lowerLetter"/>
      <w:lvlText w:val="%5."/>
      <w:lvlJc w:val="left"/>
      <w:pPr>
        <w:ind w:left="3600" w:hanging="360"/>
      </w:pPr>
    </w:lvl>
    <w:lvl w:ilvl="5" w:tplc="18836107" w:tentative="1">
      <w:start w:val="1"/>
      <w:numFmt w:val="lowerRoman"/>
      <w:lvlText w:val="%6."/>
      <w:lvlJc w:val="right"/>
      <w:pPr>
        <w:ind w:left="4320" w:hanging="180"/>
      </w:pPr>
    </w:lvl>
    <w:lvl w:ilvl="6" w:tplc="18836107" w:tentative="1">
      <w:start w:val="1"/>
      <w:numFmt w:val="decimal"/>
      <w:lvlText w:val="%7."/>
      <w:lvlJc w:val="left"/>
      <w:pPr>
        <w:ind w:left="5040" w:hanging="360"/>
      </w:pPr>
    </w:lvl>
    <w:lvl w:ilvl="7" w:tplc="18836107" w:tentative="1">
      <w:start w:val="1"/>
      <w:numFmt w:val="lowerLetter"/>
      <w:lvlText w:val="%8."/>
      <w:lvlJc w:val="left"/>
      <w:pPr>
        <w:ind w:left="5760" w:hanging="360"/>
      </w:pPr>
    </w:lvl>
    <w:lvl w:ilvl="8" w:tplc="18836107" w:tentative="1">
      <w:start w:val="1"/>
      <w:numFmt w:val="lowerRoman"/>
      <w:lvlText w:val="%9."/>
      <w:lvlJc w:val="right"/>
      <w:pPr>
        <w:ind w:left="6480" w:hanging="180"/>
      </w:pPr>
    </w:lvl>
  </w:abstractNum>
  <w:abstractNum w:abstractNumId="1491">
    <w:multiLevelType w:val="hybridMultilevel"/>
    <w:lvl w:ilvl="0" w:tplc="89118795">
      <w:start w:val="1"/>
      <w:numFmt w:val="decimal"/>
      <w:lvlText w:val="%1."/>
      <w:lvlJc w:val="left"/>
      <w:pPr>
        <w:ind w:left="720" w:hanging="360"/>
      </w:pPr>
    </w:lvl>
    <w:lvl w:ilvl="1" w:tplc="89118795" w:tentative="1">
      <w:start w:val="1"/>
      <w:numFmt w:val="lowerLetter"/>
      <w:lvlText w:val="%2."/>
      <w:lvlJc w:val="left"/>
      <w:pPr>
        <w:ind w:left="1440" w:hanging="360"/>
      </w:pPr>
    </w:lvl>
    <w:lvl w:ilvl="2" w:tplc="89118795" w:tentative="1">
      <w:start w:val="1"/>
      <w:numFmt w:val="lowerRoman"/>
      <w:lvlText w:val="%3."/>
      <w:lvlJc w:val="right"/>
      <w:pPr>
        <w:ind w:left="2160" w:hanging="180"/>
      </w:pPr>
    </w:lvl>
    <w:lvl w:ilvl="3" w:tplc="89118795" w:tentative="1">
      <w:start w:val="1"/>
      <w:numFmt w:val="decimal"/>
      <w:lvlText w:val="%4."/>
      <w:lvlJc w:val="left"/>
      <w:pPr>
        <w:ind w:left="2880" w:hanging="360"/>
      </w:pPr>
    </w:lvl>
    <w:lvl w:ilvl="4" w:tplc="89118795" w:tentative="1">
      <w:start w:val="1"/>
      <w:numFmt w:val="lowerLetter"/>
      <w:lvlText w:val="%5."/>
      <w:lvlJc w:val="left"/>
      <w:pPr>
        <w:ind w:left="3600" w:hanging="360"/>
      </w:pPr>
    </w:lvl>
    <w:lvl w:ilvl="5" w:tplc="89118795" w:tentative="1">
      <w:start w:val="1"/>
      <w:numFmt w:val="lowerRoman"/>
      <w:lvlText w:val="%6."/>
      <w:lvlJc w:val="right"/>
      <w:pPr>
        <w:ind w:left="4320" w:hanging="180"/>
      </w:pPr>
    </w:lvl>
    <w:lvl w:ilvl="6" w:tplc="89118795" w:tentative="1">
      <w:start w:val="1"/>
      <w:numFmt w:val="decimal"/>
      <w:lvlText w:val="%7."/>
      <w:lvlJc w:val="left"/>
      <w:pPr>
        <w:ind w:left="5040" w:hanging="360"/>
      </w:pPr>
    </w:lvl>
    <w:lvl w:ilvl="7" w:tplc="89118795" w:tentative="1">
      <w:start w:val="1"/>
      <w:numFmt w:val="lowerLetter"/>
      <w:lvlText w:val="%8."/>
      <w:lvlJc w:val="left"/>
      <w:pPr>
        <w:ind w:left="5760" w:hanging="360"/>
      </w:pPr>
    </w:lvl>
    <w:lvl w:ilvl="8" w:tplc="89118795" w:tentative="1">
      <w:start w:val="1"/>
      <w:numFmt w:val="lowerRoman"/>
      <w:lvlText w:val="%9."/>
      <w:lvlJc w:val="right"/>
      <w:pPr>
        <w:ind w:left="6480" w:hanging="180"/>
      </w:pPr>
    </w:lvl>
  </w:abstractNum>
  <w:abstractNum w:abstractNumId="1490">
    <w:multiLevelType w:val="hybridMultilevel"/>
    <w:lvl w:ilvl="0" w:tplc="93296477">
      <w:start w:val="1"/>
      <w:numFmt w:val="decimal"/>
      <w:lvlText w:val="%1."/>
      <w:lvlJc w:val="left"/>
      <w:pPr>
        <w:ind w:left="720" w:hanging="360"/>
      </w:pPr>
    </w:lvl>
    <w:lvl w:ilvl="1" w:tplc="93296477" w:tentative="1">
      <w:start w:val="1"/>
      <w:numFmt w:val="lowerLetter"/>
      <w:lvlText w:val="%2."/>
      <w:lvlJc w:val="left"/>
      <w:pPr>
        <w:ind w:left="1440" w:hanging="360"/>
      </w:pPr>
    </w:lvl>
    <w:lvl w:ilvl="2" w:tplc="93296477" w:tentative="1">
      <w:start w:val="1"/>
      <w:numFmt w:val="lowerRoman"/>
      <w:lvlText w:val="%3."/>
      <w:lvlJc w:val="right"/>
      <w:pPr>
        <w:ind w:left="2160" w:hanging="180"/>
      </w:pPr>
    </w:lvl>
    <w:lvl w:ilvl="3" w:tplc="93296477" w:tentative="1">
      <w:start w:val="1"/>
      <w:numFmt w:val="decimal"/>
      <w:lvlText w:val="%4."/>
      <w:lvlJc w:val="left"/>
      <w:pPr>
        <w:ind w:left="2880" w:hanging="360"/>
      </w:pPr>
    </w:lvl>
    <w:lvl w:ilvl="4" w:tplc="93296477" w:tentative="1">
      <w:start w:val="1"/>
      <w:numFmt w:val="lowerLetter"/>
      <w:lvlText w:val="%5."/>
      <w:lvlJc w:val="left"/>
      <w:pPr>
        <w:ind w:left="3600" w:hanging="360"/>
      </w:pPr>
    </w:lvl>
    <w:lvl w:ilvl="5" w:tplc="93296477" w:tentative="1">
      <w:start w:val="1"/>
      <w:numFmt w:val="lowerRoman"/>
      <w:lvlText w:val="%6."/>
      <w:lvlJc w:val="right"/>
      <w:pPr>
        <w:ind w:left="4320" w:hanging="180"/>
      </w:pPr>
    </w:lvl>
    <w:lvl w:ilvl="6" w:tplc="93296477" w:tentative="1">
      <w:start w:val="1"/>
      <w:numFmt w:val="decimal"/>
      <w:lvlText w:val="%7."/>
      <w:lvlJc w:val="left"/>
      <w:pPr>
        <w:ind w:left="5040" w:hanging="360"/>
      </w:pPr>
    </w:lvl>
    <w:lvl w:ilvl="7" w:tplc="93296477" w:tentative="1">
      <w:start w:val="1"/>
      <w:numFmt w:val="lowerLetter"/>
      <w:lvlText w:val="%8."/>
      <w:lvlJc w:val="left"/>
      <w:pPr>
        <w:ind w:left="5760" w:hanging="360"/>
      </w:pPr>
    </w:lvl>
    <w:lvl w:ilvl="8" w:tplc="93296477" w:tentative="1">
      <w:start w:val="1"/>
      <w:numFmt w:val="lowerRoman"/>
      <w:lvlText w:val="%9."/>
      <w:lvlJc w:val="right"/>
      <w:pPr>
        <w:ind w:left="6480" w:hanging="180"/>
      </w:pPr>
    </w:lvl>
  </w:abstractNum>
  <w:abstractNum w:abstractNumId="1489">
    <w:multiLevelType w:val="hybridMultilevel"/>
    <w:lvl w:ilvl="0" w:tplc="61931237">
      <w:start w:val="1"/>
      <w:numFmt w:val="decimal"/>
      <w:lvlText w:val="%1."/>
      <w:lvlJc w:val="left"/>
      <w:pPr>
        <w:ind w:left="720" w:hanging="360"/>
      </w:pPr>
    </w:lvl>
    <w:lvl w:ilvl="1" w:tplc="61931237" w:tentative="1">
      <w:start w:val="1"/>
      <w:numFmt w:val="lowerLetter"/>
      <w:lvlText w:val="%2."/>
      <w:lvlJc w:val="left"/>
      <w:pPr>
        <w:ind w:left="1440" w:hanging="360"/>
      </w:pPr>
    </w:lvl>
    <w:lvl w:ilvl="2" w:tplc="61931237" w:tentative="1">
      <w:start w:val="1"/>
      <w:numFmt w:val="lowerRoman"/>
      <w:lvlText w:val="%3."/>
      <w:lvlJc w:val="right"/>
      <w:pPr>
        <w:ind w:left="2160" w:hanging="180"/>
      </w:pPr>
    </w:lvl>
    <w:lvl w:ilvl="3" w:tplc="61931237" w:tentative="1">
      <w:start w:val="1"/>
      <w:numFmt w:val="decimal"/>
      <w:lvlText w:val="%4."/>
      <w:lvlJc w:val="left"/>
      <w:pPr>
        <w:ind w:left="2880" w:hanging="360"/>
      </w:pPr>
    </w:lvl>
    <w:lvl w:ilvl="4" w:tplc="61931237" w:tentative="1">
      <w:start w:val="1"/>
      <w:numFmt w:val="lowerLetter"/>
      <w:lvlText w:val="%5."/>
      <w:lvlJc w:val="left"/>
      <w:pPr>
        <w:ind w:left="3600" w:hanging="360"/>
      </w:pPr>
    </w:lvl>
    <w:lvl w:ilvl="5" w:tplc="61931237" w:tentative="1">
      <w:start w:val="1"/>
      <w:numFmt w:val="lowerRoman"/>
      <w:lvlText w:val="%6."/>
      <w:lvlJc w:val="right"/>
      <w:pPr>
        <w:ind w:left="4320" w:hanging="180"/>
      </w:pPr>
    </w:lvl>
    <w:lvl w:ilvl="6" w:tplc="61931237" w:tentative="1">
      <w:start w:val="1"/>
      <w:numFmt w:val="decimal"/>
      <w:lvlText w:val="%7."/>
      <w:lvlJc w:val="left"/>
      <w:pPr>
        <w:ind w:left="5040" w:hanging="360"/>
      </w:pPr>
    </w:lvl>
    <w:lvl w:ilvl="7" w:tplc="61931237" w:tentative="1">
      <w:start w:val="1"/>
      <w:numFmt w:val="lowerLetter"/>
      <w:lvlText w:val="%8."/>
      <w:lvlJc w:val="left"/>
      <w:pPr>
        <w:ind w:left="5760" w:hanging="360"/>
      </w:pPr>
    </w:lvl>
    <w:lvl w:ilvl="8" w:tplc="61931237" w:tentative="1">
      <w:start w:val="1"/>
      <w:numFmt w:val="lowerRoman"/>
      <w:lvlText w:val="%9."/>
      <w:lvlJc w:val="right"/>
      <w:pPr>
        <w:ind w:left="6480" w:hanging="180"/>
      </w:pPr>
    </w:lvl>
  </w:abstractNum>
  <w:abstractNum w:abstractNumId="1488">
    <w:multiLevelType w:val="hybridMultilevel"/>
    <w:lvl w:ilvl="0" w:tplc="419142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88">
    <w:abstractNumId w:val="1488"/>
  </w:num>
  <w:num w:numId="1489">
    <w:abstractNumId w:val="1489"/>
  </w:num>
  <w:num w:numId="1490">
    <w:abstractNumId w:val="1490"/>
  </w:num>
  <w:num w:numId="1491">
    <w:abstractNumId w:val="1491"/>
  </w:num>
  <w:num w:numId="1492">
    <w:abstractNumId w:val="1492"/>
  </w:num>
  <w:num w:numId="1493">
    <w:abstractNumId w:val="1493"/>
  </w:num>
  <w:num w:numId="1494">
    <w:abstractNumId w:val="1494"/>
  </w:num>
  <w:num w:numId="1495">
    <w:abstractNumId w:val="1495"/>
  </w:num>
  <w:num w:numId="1496">
    <w:abstractNumId w:val="14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89355394" Type="http://schemas.openxmlformats.org/officeDocument/2006/relationships/comments" Target="comments.xml"/><Relationship Id="rId959215729" Type="http://schemas.microsoft.com/office/2011/relationships/commentsExtended" Target="commentsExtended.xml"/><Relationship Id="rId91209503" Type="http://schemas.openxmlformats.org/officeDocument/2006/relationships/image" Target="media/imgrId91209503.jpg"/><Relationship Id="rId149263037235bfcdc" Type="http://schemas.openxmlformats.org/officeDocument/2006/relationships/hyperlink" Target="https://iservice.lombardini.it/jsp/Template2/manuale.jsp?id=55&amp;parent=1000" TargetMode="External"/><Relationship Id="rId501863037235c22aa" Type="http://schemas.openxmlformats.org/officeDocument/2006/relationships/hyperlink" Target="https://iservice.lombardini.it/jsp/Template2/manuale.jsp?id=195&amp;parent=1000" TargetMode="External"/><Relationship Id="rId977163037236a83de" Type="http://schemas.openxmlformats.org/officeDocument/2006/relationships/hyperlink" Target="https://iservice.lombardini.it/jsp/Template2/manuale.jsp?id=112&amp;parent=1000" TargetMode="External"/><Relationship Id="rId169963037236c9beb" Type="http://schemas.openxmlformats.org/officeDocument/2006/relationships/hyperlink" Target="https://iservice.lombardini.it/jsp/Template2/manuale.jsp?id=822&amp;parent=1000" TargetMode="External"/><Relationship Id="rId55356303723717c52" Type="http://schemas.openxmlformats.org/officeDocument/2006/relationships/hyperlink" Target="https://iservice.lombardini.it/jsp/Template2/manuale.jsp?id=822&amp;parent=1000" TargetMode="External"/><Relationship Id="rId70236303723718851" Type="http://schemas.openxmlformats.org/officeDocument/2006/relationships/hyperlink" Target="https://iservice.lombardini.it/jsp/Template2/manuale.jsp?id=822&amp;parent=1000" TargetMode="External"/><Relationship Id="rId7688630372376a91e" Type="http://schemas.openxmlformats.org/officeDocument/2006/relationships/hyperlink" Target="https://www.youtube.com/embed/Ig3XosQ8h0s?rel=0" TargetMode="External"/><Relationship Id="rId52746303723851fad" Type="http://schemas.openxmlformats.org/officeDocument/2006/relationships/hyperlink" Target="https://iservice.lombardini.it/jsp/Template2/manuale.jsp?id=113&amp;parent=1000" TargetMode="External"/><Relationship Id="rId67066303723b265dc" Type="http://schemas.openxmlformats.org/officeDocument/2006/relationships/hyperlink" Target="https://www.youtube.com/embed/6-0TbYG2EkY?rel=0" TargetMode="External"/><Relationship Id="rId27086303723c30edf" Type="http://schemas.openxmlformats.org/officeDocument/2006/relationships/hyperlink" Target="https://iservice.lombardini.it/jsp/Template2/manuale.jsp?id=171&amp;parent=1000" TargetMode="External"/><Relationship Id="rId27376303723c47035" Type="http://schemas.openxmlformats.org/officeDocument/2006/relationships/hyperlink" Target="https://iservice.lombardini.it/jsp/Template2/manuale.jsp?id=171&amp;parent=1000" TargetMode="External"/><Relationship Id="rId19956303723d3ad98" Type="http://schemas.openxmlformats.org/officeDocument/2006/relationships/hyperlink" Target="https://iservice.lombardini.it/jsp/Template2/manuale.jsp?id=103&amp;parent=1000" TargetMode="External"/><Relationship Id="rId86096303723d7c107" Type="http://schemas.openxmlformats.org/officeDocument/2006/relationships/hyperlink" Target="https://iservice.lombardini.it/jsp/Template2/manuale.jsp?id=103&amp;parent=1000" TargetMode="External"/><Relationship Id="rId45186303723ee6b15" Type="http://schemas.openxmlformats.org/officeDocument/2006/relationships/hyperlink" Target="https://iservice.lombardini.it/jsp/Template2/manuale.jsp?id=103&amp;parent=1000" TargetMode="External"/><Relationship Id="rId50086303724006b63" Type="http://schemas.openxmlformats.org/officeDocument/2006/relationships/hyperlink" Target="https://iservice.lombardini.it/jsp/Template2/manuale.jsp?id=55&amp;parent=1000" TargetMode="External"/><Relationship Id="rId13146303724051247" Type="http://schemas.openxmlformats.org/officeDocument/2006/relationships/hyperlink" Target="https://iservice.lombardini.it/jsp/Template2/manuale.jsp?id=113&amp;parent=1000" TargetMode="External"/><Relationship Id="rId10806303724091e5b" Type="http://schemas.openxmlformats.org/officeDocument/2006/relationships/hyperlink" Target="https://iservice.lombardini.it/jsp/Template2/manuale.jsp?id=55&amp;parent=1000" TargetMode="External"/><Relationship Id="rId77666303724092384" Type="http://schemas.openxmlformats.org/officeDocument/2006/relationships/hyperlink" Target="https://iservice.lombardini.it/jsp/Template2/manuale.jsp?id=102&amp;parent=1000" TargetMode="External"/><Relationship Id="rId102763037240b2853" Type="http://schemas.openxmlformats.org/officeDocument/2006/relationships/hyperlink" Target="https://iservice.lombardini.it/jsp/Template2/manuale.jsp?id=112&amp;parent=1000" TargetMode="External"/><Relationship Id="rId332563037235dffab" Type="http://schemas.openxmlformats.org/officeDocument/2006/relationships/image" Target="media/imgrId332563037235dffab.jpg"/><Relationship Id="rId191963037235ee72d" Type="http://schemas.openxmlformats.org/officeDocument/2006/relationships/image" Target="media/imgrId191963037235ee72d.jpg"/><Relationship Id="rId35056303723605561" Type="http://schemas.openxmlformats.org/officeDocument/2006/relationships/image" Target="media/imgrId35056303723605561.jpg"/><Relationship Id="rId5010630372360c49a" Type="http://schemas.openxmlformats.org/officeDocument/2006/relationships/image" Target="media/imgrId5010630372360c49a.jpg"/><Relationship Id="rId657463037236144b0" Type="http://schemas.openxmlformats.org/officeDocument/2006/relationships/image" Target="media/imgrId657463037236144b0.jpg"/><Relationship Id="rId20416303723622da8" Type="http://schemas.openxmlformats.org/officeDocument/2006/relationships/image" Target="media/imgrId20416303723622da8.png"/><Relationship Id="rId8976630372362c6a0" Type="http://schemas.openxmlformats.org/officeDocument/2006/relationships/image" Target="media/imgrId8976630372362c6a0.png"/><Relationship Id="rId82406303723637209" Type="http://schemas.openxmlformats.org/officeDocument/2006/relationships/image" Target="media/imgrId82406303723637209.png"/><Relationship Id="rId63676303723641fa3" Type="http://schemas.openxmlformats.org/officeDocument/2006/relationships/image" Target="media/imgrId63676303723641fa3.png"/><Relationship Id="rId341663037236520bc" Type="http://schemas.openxmlformats.org/officeDocument/2006/relationships/image" Target="media/imgrId341663037236520bc.png"/><Relationship Id="rId6172630372365c05a" Type="http://schemas.openxmlformats.org/officeDocument/2006/relationships/image" Target="media/imgrId6172630372365c05a.png"/><Relationship Id="rId7042630372367c361" Type="http://schemas.openxmlformats.org/officeDocument/2006/relationships/image" Target="media/imgrId7042630372367c361.jpg"/><Relationship Id="rId2758630372368d9aa" Type="http://schemas.openxmlformats.org/officeDocument/2006/relationships/image" Target="media/imgrId2758630372368d9aa.jpg"/><Relationship Id="rId2903630372369cdd1" Type="http://schemas.openxmlformats.org/officeDocument/2006/relationships/image" Target="media/imgrId2903630372369cdd1.jpg"/><Relationship Id="rId488163037236a6f7c" Type="http://schemas.openxmlformats.org/officeDocument/2006/relationships/image" Target="media/imgrId488163037236a6f7c.jpg"/><Relationship Id="rId428463037236b6219" Type="http://schemas.openxmlformats.org/officeDocument/2006/relationships/image" Target="media/imgrId428463037236b6219.jpg"/><Relationship Id="rId749163037236be93a" Type="http://schemas.openxmlformats.org/officeDocument/2006/relationships/image" Target="media/imgrId749163037236be93a.jpg"/><Relationship Id="rId214063037236c80d3" Type="http://schemas.openxmlformats.org/officeDocument/2006/relationships/image" Target="media/imgrId214063037236c80d3.jpg"/><Relationship Id="rId927763037236d4cef" Type="http://schemas.openxmlformats.org/officeDocument/2006/relationships/image" Target="media/imgrId927763037236d4cef.jpg"/><Relationship Id="rId484563037236e2261" Type="http://schemas.openxmlformats.org/officeDocument/2006/relationships/image" Target="media/imgrId484563037236e2261.jpg"/><Relationship Id="rId971863037236ec7f2" Type="http://schemas.openxmlformats.org/officeDocument/2006/relationships/image" Target="media/imgrId971863037236ec7f2.jpg"/><Relationship Id="rId2292630372370766d" Type="http://schemas.openxmlformats.org/officeDocument/2006/relationships/image" Target="media/imgrId2292630372370766d.jpg"/><Relationship Id="rId1414630372371666a" Type="http://schemas.openxmlformats.org/officeDocument/2006/relationships/image" Target="media/imgrId1414630372371666a.jpg"/><Relationship Id="rId8772630372371ff87" Type="http://schemas.openxmlformats.org/officeDocument/2006/relationships/image" Target="media/imgrId8772630372371ff87.jpg"/><Relationship Id="rId3249630372372a8b1" Type="http://schemas.openxmlformats.org/officeDocument/2006/relationships/image" Target="media/imgrId3249630372372a8b1.jpg"/><Relationship Id="rId86986303723738422" Type="http://schemas.openxmlformats.org/officeDocument/2006/relationships/image" Target="media/imgrId86986303723738422.jpg"/><Relationship Id="rId79206303723745602" Type="http://schemas.openxmlformats.org/officeDocument/2006/relationships/image" Target="media/imgrId79206303723745602.jpg"/><Relationship Id="rId1692630372375c635" Type="http://schemas.openxmlformats.org/officeDocument/2006/relationships/image" Target="media/imgrId1692630372375c635.jpg"/><Relationship Id="rId612863037237699ca" Type="http://schemas.openxmlformats.org/officeDocument/2006/relationships/image" Target="media/imgrId612863037237699ca.jpg"/><Relationship Id="rId3441630372377f5b8" Type="http://schemas.openxmlformats.org/officeDocument/2006/relationships/image" Target="media/imgrId3441630372377f5b8.jpg"/><Relationship Id="rId18506303723793cb0" Type="http://schemas.openxmlformats.org/officeDocument/2006/relationships/image" Target="media/imgrId18506303723793cb0.jpg"/><Relationship Id="rId500163037237aed1f" Type="http://schemas.openxmlformats.org/officeDocument/2006/relationships/image" Target="media/imgrId500163037237aed1f.jpg"/><Relationship Id="rId401663037237c5e9a" Type="http://schemas.openxmlformats.org/officeDocument/2006/relationships/image" Target="media/imgrId401663037237c5e9a.jpg"/><Relationship Id="rId647463037237dbebb" Type="http://schemas.openxmlformats.org/officeDocument/2006/relationships/image" Target="media/imgrId647463037237dbebb.jpg"/><Relationship Id="rId891463037237ee331" Type="http://schemas.openxmlformats.org/officeDocument/2006/relationships/image" Target="media/imgrId891463037237ee331.jpg"/><Relationship Id="rId538063037238162cc" Type="http://schemas.openxmlformats.org/officeDocument/2006/relationships/image" Target="media/imgrId538063037238162cc.png"/><Relationship Id="rId606963037238299db" Type="http://schemas.openxmlformats.org/officeDocument/2006/relationships/image" Target="media/imgrId606963037238299db.jpg"/><Relationship Id="rId4224630372383f8dc" Type="http://schemas.openxmlformats.org/officeDocument/2006/relationships/image" Target="media/imgrId4224630372383f8dc.jpg"/><Relationship Id="rId64976303723850ff4" Type="http://schemas.openxmlformats.org/officeDocument/2006/relationships/image" Target="media/imgrId64976303723850ff4.jpg"/><Relationship Id="rId4340630372386f01e" Type="http://schemas.openxmlformats.org/officeDocument/2006/relationships/image" Target="media/imgrId4340630372386f01e.png"/><Relationship Id="rId49606303723881842" Type="http://schemas.openxmlformats.org/officeDocument/2006/relationships/image" Target="media/imgrId49606303723881842.jpg"/><Relationship Id="rId5228630372389ba12" Type="http://schemas.openxmlformats.org/officeDocument/2006/relationships/image" Target="media/imgrId5228630372389ba12.png"/><Relationship Id="rId400063037238b0a29" Type="http://schemas.openxmlformats.org/officeDocument/2006/relationships/image" Target="media/imgrId400063037238b0a29.jpg"/><Relationship Id="rId806763037238c5373" Type="http://schemas.openxmlformats.org/officeDocument/2006/relationships/image" Target="media/imgrId806763037238c5373.jpg"/><Relationship Id="rId327163037238d7e5a" Type="http://schemas.openxmlformats.org/officeDocument/2006/relationships/image" Target="media/imgrId327163037238d7e5a.jpg"/><Relationship Id="rId481063037239353d7" Type="http://schemas.openxmlformats.org/officeDocument/2006/relationships/image" Target="media/imgrId481063037239353d7.png"/><Relationship Id="rId720063037239531d9" Type="http://schemas.openxmlformats.org/officeDocument/2006/relationships/image" Target="media/imgrId720063037239531d9.png"/><Relationship Id="rId561363037239683ff" Type="http://schemas.openxmlformats.org/officeDocument/2006/relationships/image" Target="media/imgrId561363037239683ff.png"/><Relationship Id="rId9283630372397b8e2" Type="http://schemas.openxmlformats.org/officeDocument/2006/relationships/image" Target="media/imgrId9283630372397b8e2.png"/><Relationship Id="rId3370630372398e57c" Type="http://schemas.openxmlformats.org/officeDocument/2006/relationships/image" Target="media/imgrId3370630372398e57c.jpg"/><Relationship Id="rId94436303723a322ec" Type="http://schemas.openxmlformats.org/officeDocument/2006/relationships/image" Target="media/imgrId94436303723a322ec.png"/><Relationship Id="rId52816303723a476f8" Type="http://schemas.openxmlformats.org/officeDocument/2006/relationships/image" Target="media/imgrId52816303723a476f8.jpg"/><Relationship Id="rId81946303723a602e9" Type="http://schemas.openxmlformats.org/officeDocument/2006/relationships/image" Target="media/imgrId81946303723a602e9.png"/><Relationship Id="rId69256303723a808e0" Type="http://schemas.openxmlformats.org/officeDocument/2006/relationships/image" Target="media/imgrId69256303723a808e0.jpg"/><Relationship Id="rId96436303723aaf7b6" Type="http://schemas.openxmlformats.org/officeDocument/2006/relationships/image" Target="media/imgrId96436303723aaf7b6.jpg"/><Relationship Id="rId54296303723acd02e" Type="http://schemas.openxmlformats.org/officeDocument/2006/relationships/image" Target="media/imgrId54296303723acd02e.png"/><Relationship Id="rId10386303723ae1e09" Type="http://schemas.openxmlformats.org/officeDocument/2006/relationships/image" Target="media/imgrId10386303723ae1e09.png"/><Relationship Id="rId26246303723b0fdd0" Type="http://schemas.openxmlformats.org/officeDocument/2006/relationships/image" Target="media/imgrId26246303723b0fdd0.jpg"/><Relationship Id="rId74856303723b2525b" Type="http://schemas.openxmlformats.org/officeDocument/2006/relationships/image" Target="media/imgrId74856303723b2525b.jpg"/><Relationship Id="rId90256303723b3c367" Type="http://schemas.openxmlformats.org/officeDocument/2006/relationships/image" Target="media/imgrId90256303723b3c367.jpg"/><Relationship Id="rId99846303723b4c310" Type="http://schemas.openxmlformats.org/officeDocument/2006/relationships/image" Target="media/imgrId99846303723b4c310.jpg"/><Relationship Id="rId94416303723b5ea26" Type="http://schemas.openxmlformats.org/officeDocument/2006/relationships/image" Target="media/imgrId94416303723b5ea26.jpg"/><Relationship Id="rId87186303723b713a3" Type="http://schemas.openxmlformats.org/officeDocument/2006/relationships/image" Target="media/imgrId87186303723b713a3.jpg"/><Relationship Id="rId56296303723b8131f" Type="http://schemas.openxmlformats.org/officeDocument/2006/relationships/image" Target="media/imgrId56296303723b8131f.jpg"/><Relationship Id="rId93316303723b916a5" Type="http://schemas.openxmlformats.org/officeDocument/2006/relationships/image" Target="media/imgrId93316303723b916a5.jpg"/><Relationship Id="rId48836303723ba1eb2" Type="http://schemas.openxmlformats.org/officeDocument/2006/relationships/image" Target="media/imgrId48836303723ba1eb2.jpg"/><Relationship Id="rId38716303723bb2e03" Type="http://schemas.openxmlformats.org/officeDocument/2006/relationships/image" Target="media/imgrId38716303723bb2e03.jpg"/><Relationship Id="rId87686303723bc3b28" Type="http://schemas.openxmlformats.org/officeDocument/2006/relationships/image" Target="media/imgrId87686303723bc3b28.jpg"/><Relationship Id="rId34776303723bd529a" Type="http://schemas.openxmlformats.org/officeDocument/2006/relationships/image" Target="media/imgrId34776303723bd529a.jpg"/><Relationship Id="rId65956303723be8c7c" Type="http://schemas.openxmlformats.org/officeDocument/2006/relationships/image" Target="media/imgrId65956303723be8c7c.jpg"/><Relationship Id="rId98566303723c0790c" Type="http://schemas.openxmlformats.org/officeDocument/2006/relationships/image" Target="media/imgrId98566303723c0790c.jpg"/><Relationship Id="rId20816303723c19dc8" Type="http://schemas.openxmlformats.org/officeDocument/2006/relationships/image" Target="media/imgrId20816303723c19dc8.jpg"/><Relationship Id="rId93216303723c2d75f" Type="http://schemas.openxmlformats.org/officeDocument/2006/relationships/image" Target="media/imgrId93216303723c2d75f.jpg"/><Relationship Id="rId72186303723c44cc9" Type="http://schemas.openxmlformats.org/officeDocument/2006/relationships/image" Target="media/imgrId72186303723c44cc9.jpg"/><Relationship Id="rId41866303723c5aa3f" Type="http://schemas.openxmlformats.org/officeDocument/2006/relationships/image" Target="media/imgrId41866303723c5aa3f.jpg"/><Relationship Id="rId92346303723c79e1a" Type="http://schemas.openxmlformats.org/officeDocument/2006/relationships/image" Target="media/imgrId92346303723c79e1a.png"/><Relationship Id="rId21496303723c916d4" Type="http://schemas.openxmlformats.org/officeDocument/2006/relationships/image" Target="media/imgrId21496303723c916d4.png"/><Relationship Id="rId53956303723cb0f36" Type="http://schemas.openxmlformats.org/officeDocument/2006/relationships/image" Target="media/imgrId53956303723cb0f36.png"/><Relationship Id="rId80146303723cd07f7" Type="http://schemas.openxmlformats.org/officeDocument/2006/relationships/image" Target="media/imgrId80146303723cd07f7.png"/><Relationship Id="rId95076303723ce6f82" Type="http://schemas.openxmlformats.org/officeDocument/2006/relationships/image" Target="media/imgrId95076303723ce6f82.jpg"/><Relationship Id="rId66816303723d0a3bb" Type="http://schemas.openxmlformats.org/officeDocument/2006/relationships/image" Target="media/imgrId66816303723d0a3bb.png"/><Relationship Id="rId22576303723d22219" Type="http://schemas.openxmlformats.org/officeDocument/2006/relationships/image" Target="media/imgrId22576303723d22219.png"/><Relationship Id="rId25286303723d39cd7" Type="http://schemas.openxmlformats.org/officeDocument/2006/relationships/image" Target="media/imgrId25286303723d39cd7.jpg"/><Relationship Id="rId31506303723d4f270" Type="http://schemas.openxmlformats.org/officeDocument/2006/relationships/image" Target="media/imgrId31506303723d4f270.jpg"/><Relationship Id="rId70666303723d65e4e" Type="http://schemas.openxmlformats.org/officeDocument/2006/relationships/image" Target="media/imgrId70666303723d65e4e.jpg"/><Relationship Id="rId42896303723d7ac3c" Type="http://schemas.openxmlformats.org/officeDocument/2006/relationships/image" Target="media/imgrId42896303723d7ac3c.jpg"/><Relationship Id="rId40206303723d95226" Type="http://schemas.openxmlformats.org/officeDocument/2006/relationships/image" Target="media/imgrId40206303723d95226.jpg"/><Relationship Id="rId32166303723dacaf9" Type="http://schemas.openxmlformats.org/officeDocument/2006/relationships/image" Target="media/imgrId32166303723dacaf9.jpg"/><Relationship Id="rId26346303723dc91a0" Type="http://schemas.openxmlformats.org/officeDocument/2006/relationships/image" Target="media/imgrId26346303723dc91a0.jpg"/><Relationship Id="rId76316303723de4ed0" Type="http://schemas.openxmlformats.org/officeDocument/2006/relationships/image" Target="media/imgrId76316303723de4ed0.png"/><Relationship Id="rId42326303723e0f7b3" Type="http://schemas.openxmlformats.org/officeDocument/2006/relationships/image" Target="media/imgrId42326303723e0f7b3.png"/><Relationship Id="rId99916303723e2dfc8" Type="http://schemas.openxmlformats.org/officeDocument/2006/relationships/image" Target="media/imgrId99916303723e2dfc8.png"/><Relationship Id="rId69826303723e4a4b9" Type="http://schemas.openxmlformats.org/officeDocument/2006/relationships/image" Target="media/imgrId69826303723e4a4b9.jpg"/><Relationship Id="rId76926303723e65ded" Type="http://schemas.openxmlformats.org/officeDocument/2006/relationships/image" Target="media/imgrId76926303723e65ded.jpg"/><Relationship Id="rId22116303723e7eb6c" Type="http://schemas.openxmlformats.org/officeDocument/2006/relationships/image" Target="media/imgrId22116303723e7eb6c.jpg"/><Relationship Id="rId58566303723e98c87" Type="http://schemas.openxmlformats.org/officeDocument/2006/relationships/image" Target="media/imgrId58566303723e98c87.png"/><Relationship Id="rId58686303723eb4e5b" Type="http://schemas.openxmlformats.org/officeDocument/2006/relationships/image" Target="media/imgrId58686303723eb4e5b.jpg"/><Relationship Id="rId83916303723ececf8" Type="http://schemas.openxmlformats.org/officeDocument/2006/relationships/image" Target="media/imgrId83916303723ececf8.jpg"/><Relationship Id="rId54196303723ee5df1" Type="http://schemas.openxmlformats.org/officeDocument/2006/relationships/image" Target="media/imgrId54196303723ee5df1.jpg"/><Relationship Id="rId54536303723f09863" Type="http://schemas.openxmlformats.org/officeDocument/2006/relationships/image" Target="media/imgrId54536303723f09863.jpg"/><Relationship Id="rId19156303723f2e7ff" Type="http://schemas.openxmlformats.org/officeDocument/2006/relationships/image" Target="media/imgrId19156303723f2e7ff.png"/><Relationship Id="rId98486303723f46168" Type="http://schemas.openxmlformats.org/officeDocument/2006/relationships/image" Target="media/imgrId98486303723f46168.png"/><Relationship Id="rId83756303723f5d04a" Type="http://schemas.openxmlformats.org/officeDocument/2006/relationships/image" Target="media/imgrId83756303723f5d04a.png"/><Relationship Id="rId87656303723f6a914" Type="http://schemas.openxmlformats.org/officeDocument/2006/relationships/image" Target="media/imgrId87656303723f6a914.png"/><Relationship Id="rId13926303723f79604" Type="http://schemas.openxmlformats.org/officeDocument/2006/relationships/image" Target="media/imgrId13926303723f79604.png"/><Relationship Id="rId28836303723f8afb9" Type="http://schemas.openxmlformats.org/officeDocument/2006/relationships/image" Target="media/imgrId28836303723f8afb9.png"/><Relationship Id="rId97466303723f9c397" Type="http://schemas.openxmlformats.org/officeDocument/2006/relationships/image" Target="media/imgrId97466303723f9c397.jpg"/><Relationship Id="rId57126303723faf9a4" Type="http://schemas.openxmlformats.org/officeDocument/2006/relationships/image" Target="media/imgrId57126303723faf9a4.jpg"/><Relationship Id="rId66196303723fbcfe7" Type="http://schemas.openxmlformats.org/officeDocument/2006/relationships/image" Target="media/imgrId66196303723fbcfe7.jpg"/><Relationship Id="rId97546303723fd0292" Type="http://schemas.openxmlformats.org/officeDocument/2006/relationships/image" Target="media/imgrId97546303723fd0292.jpg"/><Relationship Id="rId70556303723fe32ae" Type="http://schemas.openxmlformats.org/officeDocument/2006/relationships/image" Target="media/imgrId70556303723fe32ae.jpg"/><Relationship Id="rId102263037240038a4" Type="http://schemas.openxmlformats.org/officeDocument/2006/relationships/image" Target="media/imgrId102263037240038a4.jpg"/><Relationship Id="rId1583630372401adc9" Type="http://schemas.openxmlformats.org/officeDocument/2006/relationships/image" Target="media/imgrId1583630372401adc9.jpg"/><Relationship Id="rId3111630372402daf5" Type="http://schemas.openxmlformats.org/officeDocument/2006/relationships/image" Target="media/imgrId3111630372402daf5.jpg"/><Relationship Id="rId1153630372403e4b7" Type="http://schemas.openxmlformats.org/officeDocument/2006/relationships/image" Target="media/imgrId1153630372403e4b7.jpg"/><Relationship Id="rId707863037240501f0" Type="http://schemas.openxmlformats.org/officeDocument/2006/relationships/image" Target="media/imgrId707863037240501f0.jpg"/><Relationship Id="rId534963037240613c8" Type="http://schemas.openxmlformats.org/officeDocument/2006/relationships/image" Target="media/imgrId534963037240613c8.jpg"/><Relationship Id="rId15326303724073cbb" Type="http://schemas.openxmlformats.org/officeDocument/2006/relationships/image" Target="media/imgrId15326303724073cbb.png"/><Relationship Id="rId488763037240832b0" Type="http://schemas.openxmlformats.org/officeDocument/2006/relationships/image" Target="media/imgrId488763037240832b0.png"/><Relationship Id="rId3280630372408e7ae" Type="http://schemas.openxmlformats.org/officeDocument/2006/relationships/image" Target="media/imgrId3280630372408e7ae.png"/><Relationship Id="rId1280630372409cbdc" Type="http://schemas.openxmlformats.org/officeDocument/2006/relationships/image" Target="media/imgrId1280630372409cbdc.jpg"/><Relationship Id="rId666463037240a800c" Type="http://schemas.openxmlformats.org/officeDocument/2006/relationships/image" Target="media/imgrId666463037240a800c.jpg"/><Relationship Id="rId622563037240b0bed" Type="http://schemas.openxmlformats.org/officeDocument/2006/relationships/image" Target="media/imgrId622563037240b0bed.jpg"/><Relationship Id="rId761163037240bc64b" Type="http://schemas.openxmlformats.org/officeDocument/2006/relationships/image" Target="media/imgrId761163037240bc64b.jpg"/><Relationship Id="rId310363037240c88b3" Type="http://schemas.openxmlformats.org/officeDocument/2006/relationships/image" Target="media/imgrId310363037240c88b3.jpg"/><Relationship Id="rId394863037240d5df8" Type="http://schemas.openxmlformats.org/officeDocument/2006/relationships/image" Target="media/imgrId394863037240d5df8.jpg"/><Relationship Id="rId983863037240e1a09" Type="http://schemas.openxmlformats.org/officeDocument/2006/relationships/image" Target="media/imgrId983863037240e1a09.jpg"/><Relationship Id="rId756663037240edebc" Type="http://schemas.openxmlformats.org/officeDocument/2006/relationships/image" Target="media/imgrId756663037240edebc.jpg"/><Relationship Id="rId48246303724105abe" Type="http://schemas.openxmlformats.org/officeDocument/2006/relationships/image" Target="media/imgrId48246303724105abe.jpg"/><Relationship Id="rId449763037241188ba" Type="http://schemas.openxmlformats.org/officeDocument/2006/relationships/image" Target="media/imgrId449763037241188b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1209503" Type="http://schemas.openxmlformats.org/officeDocument/2006/relationships/image" Target="media/imgrId9120950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1209503" Type="http://schemas.openxmlformats.org/officeDocument/2006/relationships/image" Target="media/imgrId9120950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1209503" Type="http://schemas.openxmlformats.org/officeDocument/2006/relationships/image" Target="media/imgrId9120950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1209503" Type="http://schemas.openxmlformats.org/officeDocument/2006/relationships/image" Target="media/imgrId9120950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1209503" Type="http://schemas.openxmlformats.org/officeDocument/2006/relationships/image" Target="media/imgrId9120950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1209503" Type="http://schemas.openxmlformats.org/officeDocument/2006/relationships/image" Target="media/imgrId912095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