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2423507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002582"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0330868" w:name="ctxt"/>
    <w:bookmarkEnd w:id="50330868"/>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47858" name="name1801632ac2b3487b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48632ac2b3487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04209" name="name1612632ac2b3521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1632ac2b3521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68632ac2b353623" w:history="1">
              <w:r>
                <w:rPr>
                  <w:rStyle w:val="DefaultParagraphFontPHPDOCX"/>
                  <w:b/>
                  <w:bCs/>
                  <w:color w:val="0000FF"/>
                  <w:position w:val="-2"/>
                  <w:sz w:val="20"/>
                  <w:szCs w:val="20"/>
                  <w:u w:val="none"/>
                </w:rPr>
                <w:t xml:space="preserve">Par. 3.2.2</w:t>
              </w:r>
            </w:hyperlink>
          </w:p>
          <w:p>
            <w:pPr>
              <w:numPr>
                <w:ilvl w:val="0"/>
                <w:numId w:val="12597"/>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9214632ac2b354083"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12599"/>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259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2599"/>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2599"/>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2202632ac2b3552a7"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w:t>
            </w:r>
          </w:p>
          <w:p>
            <w:pPr>
              <w:numPr>
                <w:ilvl w:val="0"/>
                <w:numId w:val="12599"/>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2599"/>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50 Nm</w:t>
            </w:r>
            <w:r>
              <w:rPr>
                <w:color w:val="00274C"/>
                <w:position w:val="-2"/>
                <w:sz w:val="20"/>
                <w:szCs w:val="20"/>
                <w:u w:val="none"/>
              </w:rPr>
              <w:t xml:space="preserve"> ).</w:t>
            </w:r>
          </w:p>
          <w:p>
            <w:pPr>
              <w:numPr>
                <w:ilvl w:val="0"/>
                <w:numId w:val="12599"/>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9625632ac2b355e05"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2 to 5.</w:t>
            </w:r>
          </w:p>
          <w:p>
            <w:pPr>
              <w:numPr>
                <w:ilvl w:val="0"/>
                <w:numId w:val="12599"/>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8843632ac2b3561a5"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9210632ac2b35634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59922" name="name5050632ac2b35b1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8632ac2b35b1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12600"/>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2600"/>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2600"/>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24821039" name="name1448632ac2b36af54"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3403632ac2b36af4a"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Fig. 6.1</w:t>
            </w:r>
            <w:r>
              <w:rPr>
                <w:position w:val="-258"/>
              </w:rPr>
              <w:drawing>
                <wp:inline distT="0" distB="0" distL="0" distR="0">
                  <wp:extent cx="2246400" cy="1684800"/>
                  <wp:effectExtent b="0" l="0" r="0" t="0"/>
                  <wp:docPr id="65245897" name="name8323632ac2b3767f6"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7286632ac2b3767ee"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br/>
              <w:br/>
              <w:t xml:space="preserve">Fig. 6.2</w:t>
            </w:r>
            <w:r>
              <w:rPr>
                <w:position w:val="-258"/>
              </w:rPr>
              <w:drawing>
                <wp:inline distT="0" distB="0" distL="0" distR="0">
                  <wp:extent cx="2239200" cy="1684800"/>
                  <wp:effectExtent b="0" l="0" r="0" t="0"/>
                  <wp:docPr id="8334277" name="name5967632ac2b383e30"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4526632ac2b383e28"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br/>
              <w:br/>
              <w:t xml:space="preserve">Fig. 6.3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4965" name="name7902632ac2b38cb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1632ac2b38cb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927632ac2b38d858"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47895" name="name6948632ac2b3956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79632ac2b3956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2181632ac2b3965f4"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01"/>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12602"/>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12602"/>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88102709" name="name1580632ac2b3a2b83"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610632ac2b3a2b7c"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2603"/>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4747903" name="name3812632ac2b3ade14"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784632ac2b3ade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2604"/>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4111658" name="name9930632ac2b3bb8ca"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6244632ac2b3bb8b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957632ac2b3bc20e"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85159" name="name9720632ac2b3c3a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74632ac2b3c3a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163632ac2b3c4526"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6778" name="name6099632ac2b3cd90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88632ac2b3cd8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2232632ac2b3ce94d" w:history="1">
              <w:r>
                <w:rPr>
                  <w:rStyle w:val="DefaultParagraphFontPHPDOCX"/>
                  <w:b/>
                  <w:bCs/>
                  <w:color w:val="0000FF"/>
                  <w:position w:val="-2"/>
                  <w:sz w:val="20"/>
                  <w:szCs w:val="20"/>
                  <w:u w:val="single" w:color=""/>
                </w:rPr>
                <w:t xml:space="preserve">Par. 6.5 DISPOSAL and SCRAPPING</w:t>
              </w:r>
            </w:hyperlink>
          </w:p>
          <w:p>
            <w:pPr>
              <w:numPr>
                <w:ilvl w:val="0"/>
                <w:numId w:val="12605"/>
              </w:numPr>
              <w:spacing w:before="0" w:after="0" w:line="262" w:lineRule="auto"/>
              <w:jc w:val="left"/>
              <w:rPr>
                <w:color w:val="00274C"/>
                <w:sz w:val="20"/>
                <w:szCs w:val="20"/>
              </w:rPr>
            </w:pPr>
            <w:r>
              <w:rPr>
                <w:color w:val="00274C"/>
                <w:position w:val="-2"/>
                <w:sz w:val="20"/>
                <w:szCs w:val="20"/>
                <w:u w:val="none"/>
              </w:rPr>
              <w:t xml:space="preserve">Disconnect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12605"/>
              </w:numPr>
              <w:spacing w:before="0" w:after="0" w:line="262" w:lineRule="auto"/>
              <w:jc w:val="left"/>
              <w:rPr>
                <w:color w:val="00274C"/>
                <w:sz w:val="20"/>
                <w:szCs w:val="20"/>
              </w:rPr>
            </w:pPr>
            <w:r>
              <w:rPr>
                <w:color w:val="00274C"/>
                <w:position w:val="-2"/>
                <w:sz w:val="20"/>
                <w:szCs w:val="20"/>
                <w:u w:val="none"/>
              </w:rPr>
              <w:t xml:space="preserve">Remove the water presence sensor </w:t>
            </w:r>
            <w:r>
              <w:rPr>
                <w:b/>
                <w:bCs/>
                <w:color w:val="00274C"/>
                <w:position w:val="-2"/>
                <w:sz w:val="20"/>
                <w:szCs w:val="20"/>
                <w:u w:val="none"/>
              </w:rPr>
              <w:t xml:space="preserve">C</w:t>
            </w:r>
            <w:r>
              <w:rPr>
                <w:color w:val="00274C"/>
                <w:position w:val="-2"/>
                <w:sz w:val="20"/>
                <w:szCs w:val="20"/>
                <w:u w:val="none"/>
              </w:rPr>
              <w:t xml:space="preserve"> from its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2605"/>
              </w:numPr>
              <w:spacing w:before="0" w:after="0" w:line="262" w:lineRule="auto"/>
              <w:jc w:val="left"/>
              <w:rPr>
                <w:color w:val="00274C"/>
                <w:sz w:val="20"/>
                <w:szCs w:val="20"/>
              </w:rPr>
            </w:pPr>
            <w:r>
              <w:rPr>
                <w:color w:val="00274C"/>
                <w:position w:val="-2"/>
                <w:sz w:val="20"/>
                <w:szCs w:val="20"/>
                <w:u w:val="none"/>
              </w:rPr>
              <w:t xml:space="preserve">Loosen the cartridge </w:t>
            </w:r>
            <w:r>
              <w:rPr>
                <w:b/>
                <w:bCs/>
                <w:color w:val="00274C"/>
                <w:position w:val="-2"/>
                <w:sz w:val="20"/>
                <w:szCs w:val="20"/>
                <w:u w:val="none"/>
              </w:rPr>
              <w:t xml:space="preserve">B</w:t>
            </w:r>
            <w:r>
              <w:rPr>
                <w:color w:val="00274C"/>
                <w:position w:val="-2"/>
                <w:sz w:val="20"/>
                <w:szCs w:val="20"/>
                <w:u w:val="none"/>
              </w:rPr>
              <w:t xml:space="preserve"> using the appropriate wrench.</w:t>
            </w:r>
          </w:p>
          <w:p>
            <w:pPr>
              <w:numPr>
                <w:ilvl w:val="0"/>
                <w:numId w:val="12605"/>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D</w:t>
            </w:r>
            <w:r>
              <w:rPr>
                <w:color w:val="00274C"/>
                <w:position w:val="-2"/>
                <w:sz w:val="20"/>
                <w:szCs w:val="20"/>
                <w:u w:val="none"/>
              </w:rPr>
              <w:t xml:space="preserve"> of the new cartridge B.</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05986" name="name1361632ac2b3d68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7632ac2b3d68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B</w:t>
            </w:r>
            <w:r>
              <w:rPr>
                <w:color w:val="00274C"/>
                <w:position w:val="-2"/>
                <w:sz w:val="20"/>
                <w:szCs w:val="20"/>
                <w:u w:val="none"/>
              </w:rPr>
              <w:t xml:space="preserve"> with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05"/>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(Fig. 6.8)</w:t>
            </w:r>
            <w:r>
              <w:rPr>
                <w:color w:val="00274C"/>
                <w:position w:val="-2"/>
                <w:sz w:val="20"/>
                <w:szCs w:val="20"/>
                <w:u w:val="none"/>
              </w:rPr>
              <w:t xml:space="preserve"> on the diesel fuel filter support </w:t>
            </w:r>
            <w:r>
              <w:rPr>
                <w:b/>
                <w:bCs/>
                <w:color w:val="00274C"/>
                <w:position w:val="-2"/>
                <w:sz w:val="20"/>
                <w:szCs w:val="20"/>
                <w:u w:val="none"/>
              </w:rPr>
              <w:t xml:space="preserve">E</w:t>
            </w:r>
            <w:r>
              <w:rPr>
                <w:color w:val="00274C"/>
                <w:position w:val="-2"/>
                <w:sz w:val="20"/>
                <w:szCs w:val="20"/>
                <w:u w:val="none"/>
              </w:rPr>
              <w:t xml:space="preserve"> using the special wrench (tightening torque of </w:t>
            </w:r>
            <w:r>
              <w:rPr>
                <w:b/>
                <w:bCs/>
                <w:color w:val="00274C"/>
                <w:position w:val="-2"/>
                <w:sz w:val="20"/>
                <w:szCs w:val="20"/>
                <w:u w:val="none"/>
              </w:rPr>
              <w:t xml:space="preserve">17 Nm</w:t>
            </w:r>
            <w:r>
              <w:rPr>
                <w:color w:val="00274C"/>
                <w:position w:val="-2"/>
                <w:sz w:val="20"/>
                <w:szCs w:val="20"/>
                <w:u w:val="none"/>
              </w:rPr>
              <w:t xml:space="preserve"> ).</w:t>
            </w:r>
          </w:p>
          <w:p>
            <w:pPr>
              <w:numPr>
                <w:ilvl w:val="0"/>
                <w:numId w:val="12605"/>
              </w:numPr>
              <w:spacing w:before="0" w:after="0" w:line="262" w:lineRule="auto"/>
              <w:jc w:val="left"/>
              <w:rPr>
                <w:color w:val="00274C"/>
                <w:sz w:val="20"/>
                <w:szCs w:val="20"/>
              </w:rPr>
            </w:pPr>
            <w:r>
              <w:rPr>
                <w:color w:val="00274C"/>
                <w:position w:val="-2"/>
                <w:sz w:val="20"/>
                <w:szCs w:val="20"/>
                <w:u w:val="none"/>
              </w:rPr>
              <w:t xml:space="preserve">Tighten the water presence sensor </w:t>
            </w:r>
            <w:r>
              <w:rPr>
                <w:b/>
                <w:bCs/>
                <w:color w:val="00274C"/>
                <w:position w:val="-2"/>
                <w:sz w:val="20"/>
                <w:szCs w:val="20"/>
                <w:u w:val="none"/>
              </w:rPr>
              <w:t xml:space="preserve">C</w:t>
            </w:r>
            <w:r>
              <w:rPr>
                <w:color w:val="00274C"/>
                <w:position w:val="-2"/>
                <w:sz w:val="20"/>
                <w:szCs w:val="20"/>
                <w:u w:val="none"/>
              </w:rPr>
              <w:t xml:space="preserve"> on the new cartridge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5 Nm</w:t>
            </w:r>
            <w:r>
              <w:rPr>
                <w:color w:val="00274C"/>
                <w:position w:val="-2"/>
                <w:sz w:val="20"/>
                <w:szCs w:val="20"/>
                <w:u w:val="none"/>
              </w:rPr>
              <w:t xml:space="preserve"> ).</w:t>
            </w:r>
          </w:p>
          <w:p>
            <w:pPr>
              <w:numPr>
                <w:ilvl w:val="0"/>
                <w:numId w:val="12605"/>
              </w:numPr>
              <w:spacing w:before="0" w:after="0" w:line="262" w:lineRule="auto"/>
              <w:jc w:val="left"/>
              <w:rPr>
                <w:color w:val="00274C"/>
                <w:sz w:val="20"/>
                <w:szCs w:val="20"/>
              </w:rPr>
            </w:pPr>
            <w:r>
              <w:rPr>
                <w:color w:val="00274C"/>
                <w:position w:val="-2"/>
                <w:sz w:val="20"/>
                <w:szCs w:val="20"/>
                <w:u w:val="none"/>
              </w:rPr>
              <w:t xml:space="preserve">Reconnect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Bleeding.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05"/>
              </w:numPr>
              <w:spacing w:before="0" w:after="0" w:line="262" w:lineRule="auto"/>
              <w:jc w:val="left"/>
              <w:rPr>
                <w:color w:val="00274C"/>
                <w:sz w:val="20"/>
                <w:szCs w:val="20"/>
              </w:rPr>
            </w:pPr>
            <w:r>
              <w:rPr>
                <w:color w:val="00274C"/>
                <w:position w:val="-2"/>
                <w:sz w:val="20"/>
                <w:szCs w:val="20"/>
                <w:u w:val="none"/>
              </w:rPr>
              <w:t xml:space="preserve">Push repeatedly the button </w:t>
            </w:r>
            <w:r>
              <w:rPr>
                <w:b/>
                <w:bCs/>
                <w:color w:val="00274C"/>
                <w:position w:val="-2"/>
                <w:sz w:val="20"/>
                <w:szCs w:val="20"/>
                <w:u w:val="none"/>
              </w:rPr>
              <w:t xml:space="preserve">G</w:t>
            </w:r>
            <w:r>
              <w:rPr>
                <w:color w:val="00274C"/>
                <w:position w:val="-2"/>
                <w:sz w:val="20"/>
                <w:szCs w:val="20"/>
                <w:u w:val="none"/>
              </w:rPr>
              <w:t xml:space="preserve"> in order to fill the circuit.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2404111" name="name8154632ac2b3e1d9a"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4405632ac2b3e1d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16"/>
              </w:rPr>
              <w:drawing>
                <wp:inline distT="0" distB="0" distL="0" distR="0">
                  <wp:extent cx="2232000" cy="1425600"/>
                  <wp:effectExtent b="0" l="0" r="0" t="0"/>
                  <wp:docPr id="18357375" name="name1589632ac2b3ec6fc"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4247632ac2b3ec6f3"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600632ac2b3ecfbf"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375292" name="name9818632ac2b403a7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20632ac2b403a3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310632ac2b4041c2"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NOTE: Component not necessarily supplied by KOHLER.</w:t>
            </w:r>
          </w:p>
        </w:tc>
      </w:tr>
      <w:tr>
        <w:trPr>
          <w:trHeight w:val="0" w:hRule="atLeast"/>
        </w:trPr>
        <w:tc>
          <w:tcPr>
            <w:tcW w:w="0" w:type="auto"/>
            <w:tcMar>
              <w:top w:w="150" w:type="dxa"/>
              <w:left w:w="150" w:type="dxa"/>
              <w:bottom w:w="150" w:type="dxa"/>
              <w:right w:w="150" w:type="dxa"/>
            </w:tcMar>
            <w:vAlign w:val="center"/>
          </w:tcPr>
          <w:p>
            <w:pPr>
              <w:numPr>
                <w:ilvl w:val="0"/>
                <w:numId w:val="12606"/>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12606"/>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32668667" name="name4708632ac2b40d3d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115632ac2b40d3c3"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1"/>
                <w:numId w:val="12607"/>
              </w:numPr>
              <w:spacing w:before="0" w:after="0" w:line="262" w:lineRule="auto"/>
              <w:jc w:val="left"/>
              <w:rPr>
                <w:color w:val="00274C"/>
                <w:sz w:val="20"/>
                <w:szCs w:val="20"/>
              </w:rPr>
            </w:pPr>
            <w:r>
              <w:rPr>
                <w:color w:val="00274C"/>
                <w:position w:val="-2"/>
                <w:sz w:val="20"/>
                <w:szCs w:val="20"/>
                <w:u w:val="none"/>
              </w:rPr>
              <w:t xml:space="preserve">Remove the cartridges B and G.</w:t>
            </w:r>
          </w:p>
          <w:p>
            <w:pPr>
              <w:numPr>
                <w:ilvl w:val="1"/>
                <w:numId w:val="12607"/>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1"/>
                <w:numId w:val="12607"/>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57171874" name="name1937632ac2b41a1c8"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190632ac2b41a1c0"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17434345" name="name4437632ac2b4242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7632ac2b42424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991632ac2b424b97" w:history="1">
              <w:r>
                <w:rPr>
                  <w:rStyle w:val="DefaultParagraphFontPHPDOCX"/>
                  <w:b/>
                  <w:bCs/>
                  <w:color w:val="0000FF"/>
                  <w:position w:val="-2"/>
                  <w:sz w:val="20"/>
                  <w:szCs w:val="20"/>
                  <w:u w:val="single" w:color=""/>
                </w:rPr>
                <w:t xml:space="preserve">Par. 3.2.2</w:t>
              </w:r>
            </w:hyperlink>
          </w:p>
          <w:p>
            <w:pPr>
              <w:numPr>
                <w:ilvl w:val="0"/>
                <w:numId w:val="12597"/>
              </w:numPr>
              <w:spacing w:before="0" w:after="0" w:line="262" w:lineRule="auto"/>
              <w:jc w:val="left"/>
              <w:rPr>
                <w:color w:val="00274C"/>
                <w:sz w:val="20"/>
                <w:szCs w:val="20"/>
              </w:rPr>
            </w:pPr>
            <w:r>
              <w:rPr>
                <w:color w:val="00274C"/>
                <w:position w:val="-2"/>
                <w:sz w:val="20"/>
                <w:szCs w:val="20"/>
                <w:u w:val="none"/>
              </w:rPr>
              <w:t xml:space="preserve">Do not lubricate gaskets A with oil or fuel.</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Filter D includes gaskets A in the package.</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Avoid any type of contamination during replacement.</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Before starting any operations, make sure the key on the machine’s panel is OFF and the AdBlue®/DEF pump has executed the circuit emptying operation.</w:t>
            </w:r>
          </w:p>
        </w:tc>
      </w:tr>
      <w:tr>
        <w:trPr>
          <w:trHeight w:val="0" w:hRule="atLeast"/>
        </w:trPr>
        <w:tc>
          <w:tcPr>
            <w:tcW w:w="0" w:type="auto"/>
            <w:tcMar>
              <w:top w:w="150" w:type="dxa"/>
              <w:left w:w="150" w:type="dxa"/>
              <w:bottom w:w="150" w:type="dxa"/>
              <w:right w:w="150" w:type="dxa"/>
            </w:tcMar>
            <w:vAlign w:val="center"/>
          </w:tcPr>
          <w:p>
            <w:pPr>
              <w:numPr>
                <w:ilvl w:val="0"/>
                <w:numId w:val="12608"/>
              </w:numPr>
              <w:spacing w:before="0" w:after="0" w:line="262" w:lineRule="auto"/>
              <w:jc w:val="left"/>
              <w:rPr>
                <w:color w:val="00274C"/>
                <w:sz w:val="20"/>
                <w:szCs w:val="20"/>
              </w:rPr>
            </w:pPr>
            <w:r>
              <w:rPr>
                <w:color w:val="00274C"/>
                <w:position w:val="-2"/>
                <w:sz w:val="20"/>
                <w:szCs w:val="20"/>
                <w:u w:val="none"/>
              </w:rPr>
              <w:t xml:space="preserve">Loosen cap B.</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67796501" name="name8012632ac2b432157"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3526632ac2b43214f"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12609"/>
              </w:numPr>
              <w:spacing w:before="0" w:after="0" w:line="262" w:lineRule="auto"/>
              <w:jc w:val="left"/>
              <w:rPr>
                <w:color w:val="00274C"/>
                <w:sz w:val="20"/>
                <w:szCs w:val="20"/>
              </w:rPr>
            </w:pPr>
            <w:r>
              <w:rPr>
                <w:color w:val="00274C"/>
                <w:position w:val="-2"/>
                <w:sz w:val="20"/>
                <w:szCs w:val="20"/>
                <w:u w:val="none"/>
              </w:rPr>
              <w:t xml:space="preserve">Remove cap B and extract filter bracket C.</w:t>
            </w:r>
          </w:p>
          <w:p>
            <w:pPr>
              <w:numPr>
                <w:ilvl w:val="0"/>
                <w:numId w:val="12609"/>
              </w:numPr>
              <w:spacing w:before="0" w:after="0" w:line="262" w:lineRule="auto"/>
              <w:jc w:val="left"/>
              <w:rPr>
                <w:color w:val="00274C"/>
                <w:sz w:val="20"/>
                <w:szCs w:val="20"/>
              </w:rPr>
            </w:pPr>
            <w:r>
              <w:rPr>
                <w:color w:val="00274C"/>
                <w:position w:val="-2"/>
                <w:sz w:val="20"/>
                <w:szCs w:val="20"/>
                <w:u w:val="none"/>
              </w:rPr>
              <w:t xml:space="preserve">Extract filter D.</w:t>
            </w:r>
          </w:p>
          <w:p>
            <w:pPr>
              <w:numPr>
                <w:ilvl w:val="0"/>
                <w:numId w:val="12609"/>
              </w:numPr>
              <w:spacing w:before="0" w:after="0" w:line="262" w:lineRule="auto"/>
              <w:jc w:val="left"/>
              <w:rPr>
                <w:color w:val="00274C"/>
                <w:sz w:val="20"/>
                <w:szCs w:val="20"/>
              </w:rPr>
            </w:pPr>
            <w:r>
              <w:rPr>
                <w:color w:val="00274C"/>
                <w:position w:val="-2"/>
                <w:sz w:val="20"/>
                <w:szCs w:val="20"/>
                <w:u w:val="none"/>
              </w:rPr>
              <w:t xml:space="preserve">Use warm AdBlue®/DEF to clean the seat of filter D on pump E if impurities are detected.</w:t>
            </w:r>
          </w:p>
          <w:p>
            <w:pPr>
              <w:numPr>
                <w:ilvl w:val="0"/>
                <w:numId w:val="12609"/>
              </w:numPr>
              <w:spacing w:before="0" w:after="0" w:line="262" w:lineRule="auto"/>
              <w:jc w:val="left"/>
              <w:rPr>
                <w:color w:val="00274C"/>
                <w:sz w:val="20"/>
                <w:szCs w:val="20"/>
              </w:rPr>
            </w:pPr>
            <w:r>
              <w:rPr>
                <w:color w:val="00274C"/>
                <w:position w:val="-2"/>
                <w:sz w:val="20"/>
                <w:szCs w:val="20"/>
                <w:u w:val="none"/>
              </w:rPr>
              <w:t xml:space="preserve">Lubricate the A gaskets with AdBlue®/DEF or distilled water.</w:t>
            </w:r>
          </w:p>
          <w:p>
            <w:pPr>
              <w:numPr>
                <w:ilvl w:val="0"/>
                <w:numId w:val="12609"/>
              </w:numPr>
              <w:spacing w:before="0" w:after="0" w:line="262" w:lineRule="auto"/>
              <w:jc w:val="left"/>
              <w:rPr>
                <w:color w:val="00274C"/>
                <w:sz w:val="20"/>
                <w:szCs w:val="20"/>
              </w:rPr>
            </w:pPr>
            <w:r>
              <w:rPr>
                <w:color w:val="00274C"/>
                <w:position w:val="-2"/>
                <w:sz w:val="20"/>
                <w:szCs w:val="20"/>
                <w:u w:val="none"/>
              </w:rPr>
              <w:t xml:space="preserve">Place the filter bracket C together with filter D inside pump E.</w:t>
            </w:r>
          </w:p>
          <w:p>
            <w:pPr>
              <w:numPr>
                <w:ilvl w:val="0"/>
                <w:numId w:val="12609"/>
              </w:numPr>
              <w:spacing w:before="0" w:after="0" w:line="262" w:lineRule="auto"/>
              <w:jc w:val="left"/>
              <w:rPr>
                <w:color w:val="00274C"/>
                <w:sz w:val="20"/>
                <w:szCs w:val="20"/>
              </w:rPr>
            </w:pPr>
            <w:r>
              <w:rPr>
                <w:color w:val="00274C"/>
                <w:position w:val="-2"/>
                <w:sz w:val="20"/>
                <w:szCs w:val="20"/>
                <w:u w:val="none"/>
              </w:rPr>
              <w:t xml:space="preserve">Tighten cap B (tightening torque of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55109415" name="name4985632ac2b43f3b8"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8465632ac2b43f3b0"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597"/>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2597"/>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609">
    <w:multiLevelType w:val="hybridMultilevel"/>
    <w:lvl w:ilvl="0" w:tplc="12112709">
      <w:start w:val="1"/>
      <w:numFmt w:val="decimal"/>
      <w:lvlText w:val="%1."/>
      <w:lvlJc w:val="left"/>
      <w:pPr>
        <w:ind w:left="720" w:hanging="360"/>
      </w:pPr>
    </w:lvl>
    <w:lvl w:ilvl="1" w:tplc="12112709" w:tentative="1">
      <w:start w:val="1"/>
      <w:numFmt w:val="lowerLetter"/>
      <w:lvlText w:val="%2."/>
      <w:lvlJc w:val="left"/>
      <w:pPr>
        <w:ind w:left="1440" w:hanging="360"/>
      </w:pPr>
    </w:lvl>
    <w:lvl w:ilvl="2" w:tplc="12112709" w:tentative="1">
      <w:start w:val="1"/>
      <w:numFmt w:val="lowerRoman"/>
      <w:lvlText w:val="%3."/>
      <w:lvlJc w:val="right"/>
      <w:pPr>
        <w:ind w:left="2160" w:hanging="180"/>
      </w:pPr>
    </w:lvl>
    <w:lvl w:ilvl="3" w:tplc="12112709" w:tentative="1">
      <w:start w:val="1"/>
      <w:numFmt w:val="decimal"/>
      <w:lvlText w:val="%4."/>
      <w:lvlJc w:val="left"/>
      <w:pPr>
        <w:ind w:left="2880" w:hanging="360"/>
      </w:pPr>
    </w:lvl>
    <w:lvl w:ilvl="4" w:tplc="12112709" w:tentative="1">
      <w:start w:val="1"/>
      <w:numFmt w:val="lowerLetter"/>
      <w:lvlText w:val="%5."/>
      <w:lvlJc w:val="left"/>
      <w:pPr>
        <w:ind w:left="3600" w:hanging="360"/>
      </w:pPr>
    </w:lvl>
    <w:lvl w:ilvl="5" w:tplc="12112709" w:tentative="1">
      <w:start w:val="1"/>
      <w:numFmt w:val="lowerRoman"/>
      <w:lvlText w:val="%6."/>
      <w:lvlJc w:val="right"/>
      <w:pPr>
        <w:ind w:left="4320" w:hanging="180"/>
      </w:pPr>
    </w:lvl>
    <w:lvl w:ilvl="6" w:tplc="12112709" w:tentative="1">
      <w:start w:val="1"/>
      <w:numFmt w:val="decimal"/>
      <w:lvlText w:val="%7."/>
      <w:lvlJc w:val="left"/>
      <w:pPr>
        <w:ind w:left="5040" w:hanging="360"/>
      </w:pPr>
    </w:lvl>
    <w:lvl w:ilvl="7" w:tplc="12112709" w:tentative="1">
      <w:start w:val="1"/>
      <w:numFmt w:val="lowerLetter"/>
      <w:lvlText w:val="%8."/>
      <w:lvlJc w:val="left"/>
      <w:pPr>
        <w:ind w:left="5760" w:hanging="360"/>
      </w:pPr>
    </w:lvl>
    <w:lvl w:ilvl="8" w:tplc="12112709" w:tentative="1">
      <w:start w:val="1"/>
      <w:numFmt w:val="lowerRoman"/>
      <w:lvlText w:val="%9."/>
      <w:lvlJc w:val="right"/>
      <w:pPr>
        <w:ind w:left="6480" w:hanging="180"/>
      </w:pPr>
    </w:lvl>
  </w:abstractNum>
  <w:abstractNum w:abstractNumId="12608">
    <w:multiLevelType w:val="hybridMultilevel"/>
    <w:lvl w:ilvl="0" w:tplc="13750632">
      <w:start w:val="1"/>
      <w:numFmt w:val="decimal"/>
      <w:lvlText w:val="%1."/>
      <w:lvlJc w:val="left"/>
      <w:pPr>
        <w:ind w:left="720" w:hanging="360"/>
      </w:pPr>
    </w:lvl>
    <w:lvl w:ilvl="1" w:tplc="13750632" w:tentative="1">
      <w:start w:val="1"/>
      <w:numFmt w:val="lowerLetter"/>
      <w:lvlText w:val="%2."/>
      <w:lvlJc w:val="left"/>
      <w:pPr>
        <w:ind w:left="1440" w:hanging="360"/>
      </w:pPr>
    </w:lvl>
    <w:lvl w:ilvl="2" w:tplc="13750632" w:tentative="1">
      <w:start w:val="1"/>
      <w:numFmt w:val="lowerRoman"/>
      <w:lvlText w:val="%3."/>
      <w:lvlJc w:val="right"/>
      <w:pPr>
        <w:ind w:left="2160" w:hanging="180"/>
      </w:pPr>
    </w:lvl>
    <w:lvl w:ilvl="3" w:tplc="13750632" w:tentative="1">
      <w:start w:val="1"/>
      <w:numFmt w:val="decimal"/>
      <w:lvlText w:val="%4."/>
      <w:lvlJc w:val="left"/>
      <w:pPr>
        <w:ind w:left="2880" w:hanging="360"/>
      </w:pPr>
    </w:lvl>
    <w:lvl w:ilvl="4" w:tplc="13750632" w:tentative="1">
      <w:start w:val="1"/>
      <w:numFmt w:val="lowerLetter"/>
      <w:lvlText w:val="%5."/>
      <w:lvlJc w:val="left"/>
      <w:pPr>
        <w:ind w:left="3600" w:hanging="360"/>
      </w:pPr>
    </w:lvl>
    <w:lvl w:ilvl="5" w:tplc="13750632" w:tentative="1">
      <w:start w:val="1"/>
      <w:numFmt w:val="lowerRoman"/>
      <w:lvlText w:val="%6."/>
      <w:lvlJc w:val="right"/>
      <w:pPr>
        <w:ind w:left="4320" w:hanging="180"/>
      </w:pPr>
    </w:lvl>
    <w:lvl w:ilvl="6" w:tplc="13750632" w:tentative="1">
      <w:start w:val="1"/>
      <w:numFmt w:val="decimal"/>
      <w:lvlText w:val="%7."/>
      <w:lvlJc w:val="left"/>
      <w:pPr>
        <w:ind w:left="5040" w:hanging="360"/>
      </w:pPr>
    </w:lvl>
    <w:lvl w:ilvl="7" w:tplc="13750632" w:tentative="1">
      <w:start w:val="1"/>
      <w:numFmt w:val="lowerLetter"/>
      <w:lvlText w:val="%8."/>
      <w:lvlJc w:val="left"/>
      <w:pPr>
        <w:ind w:left="5760" w:hanging="360"/>
      </w:pPr>
    </w:lvl>
    <w:lvl w:ilvl="8" w:tplc="13750632" w:tentative="1">
      <w:start w:val="1"/>
      <w:numFmt w:val="lowerRoman"/>
      <w:lvlText w:val="%9."/>
      <w:lvlJc w:val="right"/>
      <w:pPr>
        <w:ind w:left="6480" w:hanging="180"/>
      </w:pPr>
    </w:lvl>
  </w:abstractNum>
  <w:abstractNum w:abstractNumId="12607">
    <w:multiLevelType w:val="hybridMultilevel"/>
    <w:lvl w:ilvl="0" w:tplc="77579283">
      <w:start w:val="1"/>
      <w:numFmt w:val="decimal"/>
      <w:lvlText w:val="%1."/>
      <w:lvlJc w:val="left"/>
      <w:pPr>
        <w:ind w:left="720" w:hanging="360"/>
      </w:pPr>
    </w:lvl>
    <w:lvl w:ilvl="1" w:tplc="77579283" w:tentative="1">
      <w:start w:val="1"/>
      <w:numFmt w:val="decimal"/>
      <w:lvlText w:val="%2."/>
      <w:lvlJc w:val="left"/>
      <w:pPr>
        <w:ind w:left="1440" w:hanging="360"/>
      </w:pPr>
    </w:lvl>
    <w:lvl w:ilvl="2" w:tplc="77579283" w:tentative="1">
      <w:start w:val="1"/>
      <w:numFmt w:val="lowerRoman"/>
      <w:lvlText w:val="%3."/>
      <w:lvlJc w:val="right"/>
      <w:pPr>
        <w:ind w:left="2160" w:hanging="180"/>
      </w:pPr>
    </w:lvl>
    <w:lvl w:ilvl="3" w:tplc="77579283" w:tentative="1">
      <w:start w:val="1"/>
      <w:numFmt w:val="decimal"/>
      <w:lvlText w:val="%4."/>
      <w:lvlJc w:val="left"/>
      <w:pPr>
        <w:ind w:left="2880" w:hanging="360"/>
      </w:pPr>
    </w:lvl>
    <w:lvl w:ilvl="4" w:tplc="77579283" w:tentative="1">
      <w:start w:val="1"/>
      <w:numFmt w:val="lowerLetter"/>
      <w:lvlText w:val="%5."/>
      <w:lvlJc w:val="left"/>
      <w:pPr>
        <w:ind w:left="3600" w:hanging="360"/>
      </w:pPr>
    </w:lvl>
    <w:lvl w:ilvl="5" w:tplc="77579283" w:tentative="1">
      <w:start w:val="1"/>
      <w:numFmt w:val="lowerRoman"/>
      <w:lvlText w:val="%6."/>
      <w:lvlJc w:val="right"/>
      <w:pPr>
        <w:ind w:left="4320" w:hanging="180"/>
      </w:pPr>
    </w:lvl>
    <w:lvl w:ilvl="6" w:tplc="77579283" w:tentative="1">
      <w:start w:val="1"/>
      <w:numFmt w:val="decimal"/>
      <w:lvlText w:val="%7."/>
      <w:lvlJc w:val="left"/>
      <w:pPr>
        <w:ind w:left="5040" w:hanging="360"/>
      </w:pPr>
    </w:lvl>
    <w:lvl w:ilvl="7" w:tplc="77579283" w:tentative="1">
      <w:start w:val="1"/>
      <w:numFmt w:val="lowerLetter"/>
      <w:lvlText w:val="%8."/>
      <w:lvlJc w:val="left"/>
      <w:pPr>
        <w:ind w:left="5760" w:hanging="360"/>
      </w:pPr>
    </w:lvl>
    <w:lvl w:ilvl="8" w:tplc="77579283" w:tentative="1">
      <w:start w:val="1"/>
      <w:numFmt w:val="lowerRoman"/>
      <w:lvlText w:val="%9."/>
      <w:lvlJc w:val="right"/>
      <w:pPr>
        <w:ind w:left="6480" w:hanging="180"/>
      </w:pPr>
    </w:lvl>
  </w:abstractNum>
  <w:abstractNum w:abstractNumId="12606">
    <w:multiLevelType w:val="hybridMultilevel"/>
    <w:lvl w:ilvl="0" w:tplc="27767312">
      <w:start w:val="1"/>
      <w:numFmt w:val="decimal"/>
      <w:lvlText w:val="%1."/>
      <w:lvlJc w:val="left"/>
      <w:pPr>
        <w:ind w:left="720" w:hanging="360"/>
      </w:pPr>
    </w:lvl>
    <w:lvl w:ilvl="1" w:tplc="27767312" w:tentative="1">
      <w:start w:val="1"/>
      <w:numFmt w:val="lowerLetter"/>
      <w:lvlText w:val="%2."/>
      <w:lvlJc w:val="left"/>
      <w:pPr>
        <w:ind w:left="1440" w:hanging="360"/>
      </w:pPr>
    </w:lvl>
    <w:lvl w:ilvl="2" w:tplc="27767312" w:tentative="1">
      <w:start w:val="1"/>
      <w:numFmt w:val="lowerRoman"/>
      <w:lvlText w:val="%3."/>
      <w:lvlJc w:val="right"/>
      <w:pPr>
        <w:ind w:left="2160" w:hanging="180"/>
      </w:pPr>
    </w:lvl>
    <w:lvl w:ilvl="3" w:tplc="27767312" w:tentative="1">
      <w:start w:val="1"/>
      <w:numFmt w:val="decimal"/>
      <w:lvlText w:val="%4."/>
      <w:lvlJc w:val="left"/>
      <w:pPr>
        <w:ind w:left="2880" w:hanging="360"/>
      </w:pPr>
    </w:lvl>
    <w:lvl w:ilvl="4" w:tplc="27767312" w:tentative="1">
      <w:start w:val="1"/>
      <w:numFmt w:val="lowerLetter"/>
      <w:lvlText w:val="%5."/>
      <w:lvlJc w:val="left"/>
      <w:pPr>
        <w:ind w:left="3600" w:hanging="360"/>
      </w:pPr>
    </w:lvl>
    <w:lvl w:ilvl="5" w:tplc="27767312" w:tentative="1">
      <w:start w:val="1"/>
      <w:numFmt w:val="lowerRoman"/>
      <w:lvlText w:val="%6."/>
      <w:lvlJc w:val="right"/>
      <w:pPr>
        <w:ind w:left="4320" w:hanging="180"/>
      </w:pPr>
    </w:lvl>
    <w:lvl w:ilvl="6" w:tplc="27767312" w:tentative="1">
      <w:start w:val="1"/>
      <w:numFmt w:val="decimal"/>
      <w:lvlText w:val="%7."/>
      <w:lvlJc w:val="left"/>
      <w:pPr>
        <w:ind w:left="5040" w:hanging="360"/>
      </w:pPr>
    </w:lvl>
    <w:lvl w:ilvl="7" w:tplc="27767312" w:tentative="1">
      <w:start w:val="1"/>
      <w:numFmt w:val="lowerLetter"/>
      <w:lvlText w:val="%8."/>
      <w:lvlJc w:val="left"/>
      <w:pPr>
        <w:ind w:left="5760" w:hanging="360"/>
      </w:pPr>
    </w:lvl>
    <w:lvl w:ilvl="8" w:tplc="27767312" w:tentative="1">
      <w:start w:val="1"/>
      <w:numFmt w:val="lowerRoman"/>
      <w:lvlText w:val="%9."/>
      <w:lvlJc w:val="right"/>
      <w:pPr>
        <w:ind w:left="6480" w:hanging="180"/>
      </w:pPr>
    </w:lvl>
  </w:abstractNum>
  <w:abstractNum w:abstractNumId="12605">
    <w:multiLevelType w:val="hybridMultilevel"/>
    <w:lvl w:ilvl="0" w:tplc="47239303">
      <w:start w:val="1"/>
      <w:numFmt w:val="decimal"/>
      <w:lvlText w:val="%1."/>
      <w:lvlJc w:val="left"/>
      <w:pPr>
        <w:ind w:left="720" w:hanging="360"/>
      </w:pPr>
    </w:lvl>
    <w:lvl w:ilvl="1" w:tplc="47239303" w:tentative="1">
      <w:start w:val="1"/>
      <w:numFmt w:val="lowerLetter"/>
      <w:lvlText w:val="%2."/>
      <w:lvlJc w:val="left"/>
      <w:pPr>
        <w:ind w:left="1440" w:hanging="360"/>
      </w:pPr>
    </w:lvl>
    <w:lvl w:ilvl="2" w:tplc="47239303" w:tentative="1">
      <w:start w:val="1"/>
      <w:numFmt w:val="lowerRoman"/>
      <w:lvlText w:val="%3."/>
      <w:lvlJc w:val="right"/>
      <w:pPr>
        <w:ind w:left="2160" w:hanging="180"/>
      </w:pPr>
    </w:lvl>
    <w:lvl w:ilvl="3" w:tplc="47239303" w:tentative="1">
      <w:start w:val="1"/>
      <w:numFmt w:val="decimal"/>
      <w:lvlText w:val="%4."/>
      <w:lvlJc w:val="left"/>
      <w:pPr>
        <w:ind w:left="2880" w:hanging="360"/>
      </w:pPr>
    </w:lvl>
    <w:lvl w:ilvl="4" w:tplc="47239303" w:tentative="1">
      <w:start w:val="1"/>
      <w:numFmt w:val="lowerLetter"/>
      <w:lvlText w:val="%5."/>
      <w:lvlJc w:val="left"/>
      <w:pPr>
        <w:ind w:left="3600" w:hanging="360"/>
      </w:pPr>
    </w:lvl>
    <w:lvl w:ilvl="5" w:tplc="47239303" w:tentative="1">
      <w:start w:val="1"/>
      <w:numFmt w:val="lowerRoman"/>
      <w:lvlText w:val="%6."/>
      <w:lvlJc w:val="right"/>
      <w:pPr>
        <w:ind w:left="4320" w:hanging="180"/>
      </w:pPr>
    </w:lvl>
    <w:lvl w:ilvl="6" w:tplc="47239303" w:tentative="1">
      <w:start w:val="1"/>
      <w:numFmt w:val="decimal"/>
      <w:lvlText w:val="%7."/>
      <w:lvlJc w:val="left"/>
      <w:pPr>
        <w:ind w:left="5040" w:hanging="360"/>
      </w:pPr>
    </w:lvl>
    <w:lvl w:ilvl="7" w:tplc="47239303" w:tentative="1">
      <w:start w:val="1"/>
      <w:numFmt w:val="lowerLetter"/>
      <w:lvlText w:val="%8."/>
      <w:lvlJc w:val="left"/>
      <w:pPr>
        <w:ind w:left="5760" w:hanging="360"/>
      </w:pPr>
    </w:lvl>
    <w:lvl w:ilvl="8" w:tplc="47239303" w:tentative="1">
      <w:start w:val="1"/>
      <w:numFmt w:val="lowerRoman"/>
      <w:lvlText w:val="%9."/>
      <w:lvlJc w:val="right"/>
      <w:pPr>
        <w:ind w:left="6480" w:hanging="180"/>
      </w:pPr>
    </w:lvl>
  </w:abstractNum>
  <w:abstractNum w:abstractNumId="12604">
    <w:multiLevelType w:val="hybridMultilevel"/>
    <w:lvl w:ilvl="0" w:tplc="17591290">
      <w:start w:val="1"/>
      <w:numFmt w:val="decimal"/>
      <w:lvlText w:val="%1."/>
      <w:lvlJc w:val="left"/>
      <w:pPr>
        <w:ind w:left="720" w:hanging="360"/>
      </w:pPr>
    </w:lvl>
    <w:lvl w:ilvl="1" w:tplc="17591290" w:tentative="1">
      <w:start w:val="1"/>
      <w:numFmt w:val="lowerLetter"/>
      <w:lvlText w:val="%2."/>
      <w:lvlJc w:val="left"/>
      <w:pPr>
        <w:ind w:left="1440" w:hanging="360"/>
      </w:pPr>
    </w:lvl>
    <w:lvl w:ilvl="2" w:tplc="17591290" w:tentative="1">
      <w:start w:val="1"/>
      <w:numFmt w:val="lowerRoman"/>
      <w:lvlText w:val="%3."/>
      <w:lvlJc w:val="right"/>
      <w:pPr>
        <w:ind w:left="2160" w:hanging="180"/>
      </w:pPr>
    </w:lvl>
    <w:lvl w:ilvl="3" w:tplc="17591290" w:tentative="1">
      <w:start w:val="1"/>
      <w:numFmt w:val="decimal"/>
      <w:lvlText w:val="%4."/>
      <w:lvlJc w:val="left"/>
      <w:pPr>
        <w:ind w:left="2880" w:hanging="360"/>
      </w:pPr>
    </w:lvl>
    <w:lvl w:ilvl="4" w:tplc="17591290" w:tentative="1">
      <w:start w:val="1"/>
      <w:numFmt w:val="lowerLetter"/>
      <w:lvlText w:val="%5."/>
      <w:lvlJc w:val="left"/>
      <w:pPr>
        <w:ind w:left="3600" w:hanging="360"/>
      </w:pPr>
    </w:lvl>
    <w:lvl w:ilvl="5" w:tplc="17591290" w:tentative="1">
      <w:start w:val="1"/>
      <w:numFmt w:val="lowerRoman"/>
      <w:lvlText w:val="%6."/>
      <w:lvlJc w:val="right"/>
      <w:pPr>
        <w:ind w:left="4320" w:hanging="180"/>
      </w:pPr>
    </w:lvl>
    <w:lvl w:ilvl="6" w:tplc="17591290" w:tentative="1">
      <w:start w:val="1"/>
      <w:numFmt w:val="decimal"/>
      <w:lvlText w:val="%7."/>
      <w:lvlJc w:val="left"/>
      <w:pPr>
        <w:ind w:left="5040" w:hanging="360"/>
      </w:pPr>
    </w:lvl>
    <w:lvl w:ilvl="7" w:tplc="17591290" w:tentative="1">
      <w:start w:val="1"/>
      <w:numFmt w:val="lowerLetter"/>
      <w:lvlText w:val="%8."/>
      <w:lvlJc w:val="left"/>
      <w:pPr>
        <w:ind w:left="5760" w:hanging="360"/>
      </w:pPr>
    </w:lvl>
    <w:lvl w:ilvl="8" w:tplc="17591290" w:tentative="1">
      <w:start w:val="1"/>
      <w:numFmt w:val="lowerRoman"/>
      <w:lvlText w:val="%9."/>
      <w:lvlJc w:val="right"/>
      <w:pPr>
        <w:ind w:left="6480" w:hanging="180"/>
      </w:pPr>
    </w:lvl>
  </w:abstractNum>
  <w:abstractNum w:abstractNumId="12603">
    <w:multiLevelType w:val="hybridMultilevel"/>
    <w:lvl w:ilvl="0" w:tplc="88278941">
      <w:start w:val="1"/>
      <w:numFmt w:val="decimal"/>
      <w:lvlText w:val="%1."/>
      <w:lvlJc w:val="left"/>
      <w:pPr>
        <w:ind w:left="720" w:hanging="360"/>
      </w:pPr>
    </w:lvl>
    <w:lvl w:ilvl="1" w:tplc="88278941" w:tentative="1">
      <w:start w:val="1"/>
      <w:numFmt w:val="lowerLetter"/>
      <w:lvlText w:val="%2."/>
      <w:lvlJc w:val="left"/>
      <w:pPr>
        <w:ind w:left="1440" w:hanging="360"/>
      </w:pPr>
    </w:lvl>
    <w:lvl w:ilvl="2" w:tplc="88278941" w:tentative="1">
      <w:start w:val="1"/>
      <w:numFmt w:val="lowerRoman"/>
      <w:lvlText w:val="%3."/>
      <w:lvlJc w:val="right"/>
      <w:pPr>
        <w:ind w:left="2160" w:hanging="180"/>
      </w:pPr>
    </w:lvl>
    <w:lvl w:ilvl="3" w:tplc="88278941" w:tentative="1">
      <w:start w:val="1"/>
      <w:numFmt w:val="decimal"/>
      <w:lvlText w:val="%4."/>
      <w:lvlJc w:val="left"/>
      <w:pPr>
        <w:ind w:left="2880" w:hanging="360"/>
      </w:pPr>
    </w:lvl>
    <w:lvl w:ilvl="4" w:tplc="88278941" w:tentative="1">
      <w:start w:val="1"/>
      <w:numFmt w:val="lowerLetter"/>
      <w:lvlText w:val="%5."/>
      <w:lvlJc w:val="left"/>
      <w:pPr>
        <w:ind w:left="3600" w:hanging="360"/>
      </w:pPr>
    </w:lvl>
    <w:lvl w:ilvl="5" w:tplc="88278941" w:tentative="1">
      <w:start w:val="1"/>
      <w:numFmt w:val="lowerRoman"/>
      <w:lvlText w:val="%6."/>
      <w:lvlJc w:val="right"/>
      <w:pPr>
        <w:ind w:left="4320" w:hanging="180"/>
      </w:pPr>
    </w:lvl>
    <w:lvl w:ilvl="6" w:tplc="88278941" w:tentative="1">
      <w:start w:val="1"/>
      <w:numFmt w:val="decimal"/>
      <w:lvlText w:val="%7."/>
      <w:lvlJc w:val="left"/>
      <w:pPr>
        <w:ind w:left="5040" w:hanging="360"/>
      </w:pPr>
    </w:lvl>
    <w:lvl w:ilvl="7" w:tplc="88278941" w:tentative="1">
      <w:start w:val="1"/>
      <w:numFmt w:val="lowerLetter"/>
      <w:lvlText w:val="%8."/>
      <w:lvlJc w:val="left"/>
      <w:pPr>
        <w:ind w:left="5760" w:hanging="360"/>
      </w:pPr>
    </w:lvl>
    <w:lvl w:ilvl="8" w:tplc="88278941" w:tentative="1">
      <w:start w:val="1"/>
      <w:numFmt w:val="lowerRoman"/>
      <w:lvlText w:val="%9."/>
      <w:lvlJc w:val="right"/>
      <w:pPr>
        <w:ind w:left="6480" w:hanging="180"/>
      </w:pPr>
    </w:lvl>
  </w:abstractNum>
  <w:abstractNum w:abstractNumId="12602">
    <w:multiLevelType w:val="hybridMultilevel"/>
    <w:lvl w:ilvl="0" w:tplc="22561995">
      <w:start w:val="1"/>
      <w:numFmt w:val="decimal"/>
      <w:lvlText w:val="%1."/>
      <w:lvlJc w:val="left"/>
      <w:pPr>
        <w:ind w:left="720" w:hanging="360"/>
      </w:pPr>
    </w:lvl>
    <w:lvl w:ilvl="1" w:tplc="22561995" w:tentative="1">
      <w:start w:val="1"/>
      <w:numFmt w:val="lowerLetter"/>
      <w:lvlText w:val="%2."/>
      <w:lvlJc w:val="left"/>
      <w:pPr>
        <w:ind w:left="1440" w:hanging="360"/>
      </w:pPr>
    </w:lvl>
    <w:lvl w:ilvl="2" w:tplc="22561995" w:tentative="1">
      <w:start w:val="1"/>
      <w:numFmt w:val="lowerRoman"/>
      <w:lvlText w:val="%3."/>
      <w:lvlJc w:val="right"/>
      <w:pPr>
        <w:ind w:left="2160" w:hanging="180"/>
      </w:pPr>
    </w:lvl>
    <w:lvl w:ilvl="3" w:tplc="22561995" w:tentative="1">
      <w:start w:val="1"/>
      <w:numFmt w:val="decimal"/>
      <w:lvlText w:val="%4."/>
      <w:lvlJc w:val="left"/>
      <w:pPr>
        <w:ind w:left="2880" w:hanging="360"/>
      </w:pPr>
    </w:lvl>
    <w:lvl w:ilvl="4" w:tplc="22561995" w:tentative="1">
      <w:start w:val="1"/>
      <w:numFmt w:val="lowerLetter"/>
      <w:lvlText w:val="%5."/>
      <w:lvlJc w:val="left"/>
      <w:pPr>
        <w:ind w:left="3600" w:hanging="360"/>
      </w:pPr>
    </w:lvl>
    <w:lvl w:ilvl="5" w:tplc="22561995" w:tentative="1">
      <w:start w:val="1"/>
      <w:numFmt w:val="lowerRoman"/>
      <w:lvlText w:val="%6."/>
      <w:lvlJc w:val="right"/>
      <w:pPr>
        <w:ind w:left="4320" w:hanging="180"/>
      </w:pPr>
    </w:lvl>
    <w:lvl w:ilvl="6" w:tplc="22561995" w:tentative="1">
      <w:start w:val="1"/>
      <w:numFmt w:val="decimal"/>
      <w:lvlText w:val="%7."/>
      <w:lvlJc w:val="left"/>
      <w:pPr>
        <w:ind w:left="5040" w:hanging="360"/>
      </w:pPr>
    </w:lvl>
    <w:lvl w:ilvl="7" w:tplc="22561995" w:tentative="1">
      <w:start w:val="1"/>
      <w:numFmt w:val="lowerLetter"/>
      <w:lvlText w:val="%8."/>
      <w:lvlJc w:val="left"/>
      <w:pPr>
        <w:ind w:left="5760" w:hanging="360"/>
      </w:pPr>
    </w:lvl>
    <w:lvl w:ilvl="8" w:tplc="22561995" w:tentative="1">
      <w:start w:val="1"/>
      <w:numFmt w:val="lowerRoman"/>
      <w:lvlText w:val="%9."/>
      <w:lvlJc w:val="right"/>
      <w:pPr>
        <w:ind w:left="6480" w:hanging="180"/>
      </w:pPr>
    </w:lvl>
  </w:abstractNum>
  <w:abstractNum w:abstractNumId="12601">
    <w:multiLevelType w:val="hybridMultilevel"/>
    <w:lvl w:ilvl="0" w:tplc="86242712">
      <w:start w:val="1"/>
      <w:numFmt w:val="decimal"/>
      <w:lvlText w:val="%1."/>
      <w:lvlJc w:val="left"/>
      <w:pPr>
        <w:ind w:left="720" w:hanging="360"/>
      </w:pPr>
    </w:lvl>
    <w:lvl w:ilvl="1" w:tplc="86242712" w:tentative="1">
      <w:start w:val="1"/>
      <w:numFmt w:val="lowerLetter"/>
      <w:lvlText w:val="%2."/>
      <w:lvlJc w:val="left"/>
      <w:pPr>
        <w:ind w:left="1440" w:hanging="360"/>
      </w:pPr>
    </w:lvl>
    <w:lvl w:ilvl="2" w:tplc="86242712" w:tentative="1">
      <w:start w:val="1"/>
      <w:numFmt w:val="lowerRoman"/>
      <w:lvlText w:val="%3."/>
      <w:lvlJc w:val="right"/>
      <w:pPr>
        <w:ind w:left="2160" w:hanging="180"/>
      </w:pPr>
    </w:lvl>
    <w:lvl w:ilvl="3" w:tplc="86242712" w:tentative="1">
      <w:start w:val="1"/>
      <w:numFmt w:val="decimal"/>
      <w:lvlText w:val="%4."/>
      <w:lvlJc w:val="left"/>
      <w:pPr>
        <w:ind w:left="2880" w:hanging="360"/>
      </w:pPr>
    </w:lvl>
    <w:lvl w:ilvl="4" w:tplc="86242712" w:tentative="1">
      <w:start w:val="1"/>
      <w:numFmt w:val="lowerLetter"/>
      <w:lvlText w:val="%5."/>
      <w:lvlJc w:val="left"/>
      <w:pPr>
        <w:ind w:left="3600" w:hanging="360"/>
      </w:pPr>
    </w:lvl>
    <w:lvl w:ilvl="5" w:tplc="86242712" w:tentative="1">
      <w:start w:val="1"/>
      <w:numFmt w:val="lowerRoman"/>
      <w:lvlText w:val="%6."/>
      <w:lvlJc w:val="right"/>
      <w:pPr>
        <w:ind w:left="4320" w:hanging="180"/>
      </w:pPr>
    </w:lvl>
    <w:lvl w:ilvl="6" w:tplc="86242712" w:tentative="1">
      <w:start w:val="1"/>
      <w:numFmt w:val="decimal"/>
      <w:lvlText w:val="%7."/>
      <w:lvlJc w:val="left"/>
      <w:pPr>
        <w:ind w:left="5040" w:hanging="360"/>
      </w:pPr>
    </w:lvl>
    <w:lvl w:ilvl="7" w:tplc="86242712" w:tentative="1">
      <w:start w:val="1"/>
      <w:numFmt w:val="lowerLetter"/>
      <w:lvlText w:val="%8."/>
      <w:lvlJc w:val="left"/>
      <w:pPr>
        <w:ind w:left="5760" w:hanging="360"/>
      </w:pPr>
    </w:lvl>
    <w:lvl w:ilvl="8" w:tplc="86242712" w:tentative="1">
      <w:start w:val="1"/>
      <w:numFmt w:val="lowerRoman"/>
      <w:lvlText w:val="%9."/>
      <w:lvlJc w:val="right"/>
      <w:pPr>
        <w:ind w:left="6480" w:hanging="180"/>
      </w:pPr>
    </w:lvl>
  </w:abstractNum>
  <w:abstractNum w:abstractNumId="12600">
    <w:multiLevelType w:val="hybridMultilevel"/>
    <w:lvl w:ilvl="0" w:tplc="20467944">
      <w:start w:val="1"/>
      <w:numFmt w:val="decimal"/>
      <w:lvlText w:val="%1."/>
      <w:lvlJc w:val="left"/>
      <w:pPr>
        <w:ind w:left="720" w:hanging="360"/>
      </w:pPr>
    </w:lvl>
    <w:lvl w:ilvl="1" w:tplc="20467944" w:tentative="1">
      <w:start w:val="1"/>
      <w:numFmt w:val="lowerLetter"/>
      <w:lvlText w:val="%2."/>
      <w:lvlJc w:val="left"/>
      <w:pPr>
        <w:ind w:left="1440" w:hanging="360"/>
      </w:pPr>
    </w:lvl>
    <w:lvl w:ilvl="2" w:tplc="20467944" w:tentative="1">
      <w:start w:val="1"/>
      <w:numFmt w:val="lowerRoman"/>
      <w:lvlText w:val="%3."/>
      <w:lvlJc w:val="right"/>
      <w:pPr>
        <w:ind w:left="2160" w:hanging="180"/>
      </w:pPr>
    </w:lvl>
    <w:lvl w:ilvl="3" w:tplc="20467944" w:tentative="1">
      <w:start w:val="1"/>
      <w:numFmt w:val="decimal"/>
      <w:lvlText w:val="%4."/>
      <w:lvlJc w:val="left"/>
      <w:pPr>
        <w:ind w:left="2880" w:hanging="360"/>
      </w:pPr>
    </w:lvl>
    <w:lvl w:ilvl="4" w:tplc="20467944" w:tentative="1">
      <w:start w:val="1"/>
      <w:numFmt w:val="lowerLetter"/>
      <w:lvlText w:val="%5."/>
      <w:lvlJc w:val="left"/>
      <w:pPr>
        <w:ind w:left="3600" w:hanging="360"/>
      </w:pPr>
    </w:lvl>
    <w:lvl w:ilvl="5" w:tplc="20467944" w:tentative="1">
      <w:start w:val="1"/>
      <w:numFmt w:val="lowerRoman"/>
      <w:lvlText w:val="%6."/>
      <w:lvlJc w:val="right"/>
      <w:pPr>
        <w:ind w:left="4320" w:hanging="180"/>
      </w:pPr>
    </w:lvl>
    <w:lvl w:ilvl="6" w:tplc="20467944" w:tentative="1">
      <w:start w:val="1"/>
      <w:numFmt w:val="decimal"/>
      <w:lvlText w:val="%7."/>
      <w:lvlJc w:val="left"/>
      <w:pPr>
        <w:ind w:left="5040" w:hanging="360"/>
      </w:pPr>
    </w:lvl>
    <w:lvl w:ilvl="7" w:tplc="20467944" w:tentative="1">
      <w:start w:val="1"/>
      <w:numFmt w:val="lowerLetter"/>
      <w:lvlText w:val="%8."/>
      <w:lvlJc w:val="left"/>
      <w:pPr>
        <w:ind w:left="5760" w:hanging="360"/>
      </w:pPr>
    </w:lvl>
    <w:lvl w:ilvl="8" w:tplc="20467944" w:tentative="1">
      <w:start w:val="1"/>
      <w:numFmt w:val="lowerRoman"/>
      <w:lvlText w:val="%9."/>
      <w:lvlJc w:val="right"/>
      <w:pPr>
        <w:ind w:left="6480" w:hanging="180"/>
      </w:pPr>
    </w:lvl>
  </w:abstractNum>
  <w:abstractNum w:abstractNumId="12599">
    <w:multiLevelType w:val="hybridMultilevel"/>
    <w:lvl w:ilvl="0" w:tplc="95136409">
      <w:start w:val="1"/>
      <w:numFmt w:val="decimal"/>
      <w:lvlText w:val="%1."/>
      <w:lvlJc w:val="left"/>
      <w:pPr>
        <w:ind w:left="720" w:hanging="360"/>
      </w:pPr>
    </w:lvl>
    <w:lvl w:ilvl="1" w:tplc="95136409" w:tentative="1">
      <w:start w:val="1"/>
      <w:numFmt w:val="lowerLetter"/>
      <w:lvlText w:val="%2."/>
      <w:lvlJc w:val="left"/>
      <w:pPr>
        <w:ind w:left="1440" w:hanging="360"/>
      </w:pPr>
    </w:lvl>
    <w:lvl w:ilvl="2" w:tplc="95136409" w:tentative="1">
      <w:start w:val="1"/>
      <w:numFmt w:val="lowerRoman"/>
      <w:lvlText w:val="%3."/>
      <w:lvlJc w:val="right"/>
      <w:pPr>
        <w:ind w:left="2160" w:hanging="180"/>
      </w:pPr>
    </w:lvl>
    <w:lvl w:ilvl="3" w:tplc="95136409" w:tentative="1">
      <w:start w:val="1"/>
      <w:numFmt w:val="decimal"/>
      <w:lvlText w:val="%4."/>
      <w:lvlJc w:val="left"/>
      <w:pPr>
        <w:ind w:left="2880" w:hanging="360"/>
      </w:pPr>
    </w:lvl>
    <w:lvl w:ilvl="4" w:tplc="95136409" w:tentative="1">
      <w:start w:val="1"/>
      <w:numFmt w:val="lowerLetter"/>
      <w:lvlText w:val="%5."/>
      <w:lvlJc w:val="left"/>
      <w:pPr>
        <w:ind w:left="3600" w:hanging="360"/>
      </w:pPr>
    </w:lvl>
    <w:lvl w:ilvl="5" w:tplc="95136409" w:tentative="1">
      <w:start w:val="1"/>
      <w:numFmt w:val="lowerRoman"/>
      <w:lvlText w:val="%6."/>
      <w:lvlJc w:val="right"/>
      <w:pPr>
        <w:ind w:left="4320" w:hanging="180"/>
      </w:pPr>
    </w:lvl>
    <w:lvl w:ilvl="6" w:tplc="95136409" w:tentative="1">
      <w:start w:val="1"/>
      <w:numFmt w:val="decimal"/>
      <w:lvlText w:val="%7."/>
      <w:lvlJc w:val="left"/>
      <w:pPr>
        <w:ind w:left="5040" w:hanging="360"/>
      </w:pPr>
    </w:lvl>
    <w:lvl w:ilvl="7" w:tplc="95136409" w:tentative="1">
      <w:start w:val="1"/>
      <w:numFmt w:val="lowerLetter"/>
      <w:lvlText w:val="%8."/>
      <w:lvlJc w:val="left"/>
      <w:pPr>
        <w:ind w:left="5760" w:hanging="360"/>
      </w:pPr>
    </w:lvl>
    <w:lvl w:ilvl="8" w:tplc="95136409" w:tentative="1">
      <w:start w:val="1"/>
      <w:numFmt w:val="lowerRoman"/>
      <w:lvlText w:val="%9."/>
      <w:lvlJc w:val="right"/>
      <w:pPr>
        <w:ind w:left="6480" w:hanging="180"/>
      </w:pPr>
    </w:lvl>
  </w:abstractNum>
  <w:abstractNum w:abstractNumId="12598">
    <w:multiLevelType w:val="hybridMultilevel"/>
    <w:lvl w:ilvl="0" w:tplc="59080272">
      <w:start w:val="1"/>
      <w:numFmt w:val="decimal"/>
      <w:lvlText w:val="%1."/>
      <w:lvlJc w:val="left"/>
      <w:pPr>
        <w:ind w:left="720" w:hanging="360"/>
      </w:pPr>
    </w:lvl>
    <w:lvl w:ilvl="1" w:tplc="59080272" w:tentative="1">
      <w:start w:val="1"/>
      <w:numFmt w:val="lowerLetter"/>
      <w:lvlText w:val="%2."/>
      <w:lvlJc w:val="left"/>
      <w:pPr>
        <w:ind w:left="1440" w:hanging="360"/>
      </w:pPr>
    </w:lvl>
    <w:lvl w:ilvl="2" w:tplc="59080272" w:tentative="1">
      <w:start w:val="1"/>
      <w:numFmt w:val="lowerRoman"/>
      <w:lvlText w:val="%3."/>
      <w:lvlJc w:val="right"/>
      <w:pPr>
        <w:ind w:left="2160" w:hanging="180"/>
      </w:pPr>
    </w:lvl>
    <w:lvl w:ilvl="3" w:tplc="59080272" w:tentative="1">
      <w:start w:val="1"/>
      <w:numFmt w:val="decimal"/>
      <w:lvlText w:val="%4."/>
      <w:lvlJc w:val="left"/>
      <w:pPr>
        <w:ind w:left="2880" w:hanging="360"/>
      </w:pPr>
    </w:lvl>
    <w:lvl w:ilvl="4" w:tplc="59080272" w:tentative="1">
      <w:start w:val="1"/>
      <w:numFmt w:val="lowerLetter"/>
      <w:lvlText w:val="%5."/>
      <w:lvlJc w:val="left"/>
      <w:pPr>
        <w:ind w:left="3600" w:hanging="360"/>
      </w:pPr>
    </w:lvl>
    <w:lvl w:ilvl="5" w:tplc="59080272" w:tentative="1">
      <w:start w:val="1"/>
      <w:numFmt w:val="lowerRoman"/>
      <w:lvlText w:val="%6."/>
      <w:lvlJc w:val="right"/>
      <w:pPr>
        <w:ind w:left="4320" w:hanging="180"/>
      </w:pPr>
    </w:lvl>
    <w:lvl w:ilvl="6" w:tplc="59080272" w:tentative="1">
      <w:start w:val="1"/>
      <w:numFmt w:val="decimal"/>
      <w:lvlText w:val="%7."/>
      <w:lvlJc w:val="left"/>
      <w:pPr>
        <w:ind w:left="5040" w:hanging="360"/>
      </w:pPr>
    </w:lvl>
    <w:lvl w:ilvl="7" w:tplc="59080272" w:tentative="1">
      <w:start w:val="1"/>
      <w:numFmt w:val="lowerLetter"/>
      <w:lvlText w:val="%8."/>
      <w:lvlJc w:val="left"/>
      <w:pPr>
        <w:ind w:left="5760" w:hanging="360"/>
      </w:pPr>
    </w:lvl>
    <w:lvl w:ilvl="8" w:tplc="59080272" w:tentative="1">
      <w:start w:val="1"/>
      <w:numFmt w:val="lowerRoman"/>
      <w:lvlText w:val="%9."/>
      <w:lvlJc w:val="right"/>
      <w:pPr>
        <w:ind w:left="6480" w:hanging="180"/>
      </w:pPr>
    </w:lvl>
  </w:abstractNum>
  <w:abstractNum w:abstractNumId="12597">
    <w:multiLevelType w:val="hybridMultilevel"/>
    <w:lvl w:ilvl="0" w:tplc="391078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597">
    <w:abstractNumId w:val="12597"/>
  </w:num>
  <w:num w:numId="12598">
    <w:abstractNumId w:val="12598"/>
  </w:num>
  <w:num w:numId="12599">
    <w:abstractNumId w:val="12599"/>
  </w:num>
  <w:num w:numId="12600">
    <w:abstractNumId w:val="12600"/>
  </w:num>
  <w:num w:numId="12601">
    <w:abstractNumId w:val="12601"/>
  </w:num>
  <w:num w:numId="12602">
    <w:abstractNumId w:val="12602"/>
  </w:num>
  <w:num w:numId="12603">
    <w:abstractNumId w:val="12603"/>
  </w:num>
  <w:num w:numId="12604">
    <w:abstractNumId w:val="12604"/>
  </w:num>
  <w:num w:numId="12605">
    <w:abstractNumId w:val="12605"/>
  </w:num>
  <w:num w:numId="12606">
    <w:abstractNumId w:val="12606"/>
  </w:num>
  <w:num w:numId="12607">
    <w:abstractNumId w:val="12607"/>
  </w:num>
  <w:num w:numId="12608">
    <w:abstractNumId w:val="12608"/>
  </w:num>
  <w:num w:numId="12609">
    <w:abstractNumId w:val="126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1665656" Type="http://schemas.openxmlformats.org/officeDocument/2006/relationships/comments" Target="comments.xml"/><Relationship Id="rId702627787" Type="http://schemas.microsoft.com/office/2011/relationships/commentsExtended" Target="commentsExtended.xml"/><Relationship Id="rId73002582" Type="http://schemas.openxmlformats.org/officeDocument/2006/relationships/image" Target="media/imgrId73002582.jpg"/><Relationship Id="rId5568632ac2b353623" Type="http://schemas.openxmlformats.org/officeDocument/2006/relationships/hyperlink" Target="https://iservice.lombardini.it/jsp/Template2/manuale.jsp?id=372&amp;parent=1263" TargetMode="External"/><Relationship Id="rId9214632ac2b354083" Type="http://schemas.openxmlformats.org/officeDocument/2006/relationships/hyperlink" Target="https://iservice.lombardini.it/jsp/Template2/manuale.jsp?id=386&amp;parent=1263" TargetMode="External"/><Relationship Id="rId2202632ac2b3552a7" Type="http://schemas.openxmlformats.org/officeDocument/2006/relationships/hyperlink" Target="https://iservice.lombardini.it/jsp/Template2/manuale.jsp?id=88&amp;parent=962" TargetMode="External"/><Relationship Id="rId9625632ac2b355e05" Type="http://schemas.openxmlformats.org/officeDocument/2006/relationships/hyperlink" Target="https://iservice.lombardini.it/jsp/Template2/manuale.jsp?id=386&amp;parent=1263" TargetMode="External"/><Relationship Id="rId8843632ac2b3561a5" Type="http://schemas.openxmlformats.org/officeDocument/2006/relationships/hyperlink" Target="https://iservice.lombardini.it/jsp/Template2/manuale.jsp?id=371&amp;parent=1263" TargetMode="External"/><Relationship Id="rId9210632ac2b35634b" Type="http://schemas.openxmlformats.org/officeDocument/2006/relationships/hyperlink" Target="https://iservice.lombardini.it/jsp/Template2/manuale.jsp?id=55&amp;parent=1263" TargetMode="External"/><Relationship Id="rId9927632ac2b38d858" Type="http://schemas.openxmlformats.org/officeDocument/2006/relationships/hyperlink" Target="https://iservice.lombardini.it/jsp/Template2/manuale.jsp?id=372&amp;parent=1263" TargetMode="External"/><Relationship Id="rId2181632ac2b3965f4" Type="http://schemas.openxmlformats.org/officeDocument/2006/relationships/hyperlink" Target="https://iservice.lombardini.it/jsp/Template2/manuale.jsp?id=88&amp;parent=1263" TargetMode="External"/><Relationship Id="rId6957632ac2b3bc20e" Type="http://schemas.openxmlformats.org/officeDocument/2006/relationships/hyperlink" Target="https://www.youtube.com/embed/eTL3NSUrZHQ?rel=0?rel=0" TargetMode="External"/><Relationship Id="rId6163632ac2b3c4526" Type="http://schemas.openxmlformats.org/officeDocument/2006/relationships/hyperlink" Target="https://iservice.lombardini.it/jsp/Template2/manuale.jsp?id=372&amp;parent=1263" TargetMode="External"/><Relationship Id="rId2232632ac2b3ce94d" Type="http://schemas.openxmlformats.org/officeDocument/2006/relationships/hyperlink" Target="https://iservice.lombardini.it/jsp/Template2/manuale.jsp?id=88&amp;parent=962" TargetMode="External"/><Relationship Id="rId8600632ac2b3ecfbf" Type="http://schemas.openxmlformats.org/officeDocument/2006/relationships/hyperlink" Target="https://www.youtube.com/embed/eHPkX9yprM4?rel=0?rel=0" TargetMode="External"/><Relationship Id="rId5310632ac2b4041c2" Type="http://schemas.openxmlformats.org/officeDocument/2006/relationships/hyperlink" Target="https://iservice.lombardini.it/jsp/Template2/manuale.jsp?id=372&amp;parent=1263" TargetMode="External"/><Relationship Id="rId9991632ac2b424b97" Type="http://schemas.openxmlformats.org/officeDocument/2006/relationships/hyperlink" Target="https://iservice.lombardini.it/jsp/Template2/manuale.jsp?id=372&amp;parent=1263" TargetMode="External"/><Relationship Id="rId1448632ac2b3487a9" Type="http://schemas.openxmlformats.org/officeDocument/2006/relationships/image" Target="media/imgrId1448632ac2b3487a9.jpg"/><Relationship Id="rId9261632ac2b3521e5" Type="http://schemas.openxmlformats.org/officeDocument/2006/relationships/image" Target="media/imgrId9261632ac2b3521e5.jpg"/><Relationship Id="rId5038632ac2b35b1a7" Type="http://schemas.openxmlformats.org/officeDocument/2006/relationships/image" Target="media/imgrId5038632ac2b35b1a7.jpg"/><Relationship Id="rId3403632ac2b36af4a" Type="http://schemas.openxmlformats.org/officeDocument/2006/relationships/image" Target="media/imgrId3403632ac2b36af4a.png"/><Relationship Id="rId7286632ac2b3767ee" Type="http://schemas.openxmlformats.org/officeDocument/2006/relationships/image" Target="media/imgrId7286632ac2b3767ee.png"/><Relationship Id="rId4526632ac2b383e28" Type="http://schemas.openxmlformats.org/officeDocument/2006/relationships/image" Target="media/imgrId4526632ac2b383e28.png"/><Relationship Id="rId9641632ac2b38cbea" Type="http://schemas.openxmlformats.org/officeDocument/2006/relationships/image" Target="media/imgrId9641632ac2b38cbea.jpg"/><Relationship Id="rId7979632ac2b395609" Type="http://schemas.openxmlformats.org/officeDocument/2006/relationships/image" Target="media/imgrId7979632ac2b395609.jpg"/><Relationship Id="rId3610632ac2b3a2b7c" Type="http://schemas.openxmlformats.org/officeDocument/2006/relationships/image" Target="media/imgrId3610632ac2b3a2b7c.jpg"/><Relationship Id="rId2784632ac2b3ade0d" Type="http://schemas.openxmlformats.org/officeDocument/2006/relationships/image" Target="media/imgrId2784632ac2b3ade0d.jpg"/><Relationship Id="rId6244632ac2b3bb8bf" Type="http://schemas.openxmlformats.org/officeDocument/2006/relationships/image" Target="media/imgrId6244632ac2b3bb8bf.jpg"/><Relationship Id="rId6674632ac2b3c3a0a" Type="http://schemas.openxmlformats.org/officeDocument/2006/relationships/image" Target="media/imgrId6674632ac2b3c3a0a.jpg"/><Relationship Id="rId6688632ac2b3cd8ff" Type="http://schemas.openxmlformats.org/officeDocument/2006/relationships/image" Target="media/imgrId6688632ac2b3cd8ff.jpg"/><Relationship Id="rId1587632ac2b3d6869" Type="http://schemas.openxmlformats.org/officeDocument/2006/relationships/image" Target="media/imgrId1587632ac2b3d6869.jpg"/><Relationship Id="rId4405632ac2b3e1d92" Type="http://schemas.openxmlformats.org/officeDocument/2006/relationships/image" Target="media/imgrId4405632ac2b3e1d92.jpg"/><Relationship Id="rId4247632ac2b3ec6f3" Type="http://schemas.openxmlformats.org/officeDocument/2006/relationships/image" Target="media/imgrId4247632ac2b3ec6f3.jpg"/><Relationship Id="rId3420632ac2b403a34" Type="http://schemas.openxmlformats.org/officeDocument/2006/relationships/image" Target="media/imgrId3420632ac2b403a34.png"/><Relationship Id="rId2115632ac2b40d3c3" Type="http://schemas.openxmlformats.org/officeDocument/2006/relationships/image" Target="media/imgrId2115632ac2b40d3c3.jpg"/><Relationship Id="rId8190632ac2b41a1c0" Type="http://schemas.openxmlformats.org/officeDocument/2006/relationships/image" Target="media/imgrId8190632ac2b41a1c0.jpg"/><Relationship Id="rId3117632ac2b424245" Type="http://schemas.openxmlformats.org/officeDocument/2006/relationships/image" Target="media/imgrId3117632ac2b424245.jpg"/><Relationship Id="rId3526632ac2b43214f" Type="http://schemas.openxmlformats.org/officeDocument/2006/relationships/image" Target="media/imgrId3526632ac2b43214f.jpg"/><Relationship Id="rId8465632ac2b43f3b0" Type="http://schemas.openxmlformats.org/officeDocument/2006/relationships/image" Target="media/imgrId8465632ac2b43f3b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002582" Type="http://schemas.openxmlformats.org/officeDocument/2006/relationships/image" Target="media/imgrId730025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002582" Type="http://schemas.openxmlformats.org/officeDocument/2006/relationships/image" Target="media/imgrId730025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002582" Type="http://schemas.openxmlformats.org/officeDocument/2006/relationships/image" Target="media/imgrId730025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002582" Type="http://schemas.openxmlformats.org/officeDocument/2006/relationships/image" Target="media/imgrId730025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002582" Type="http://schemas.openxmlformats.org/officeDocument/2006/relationships/image" Target="media/imgrId730025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002582" Type="http://schemas.openxmlformats.org/officeDocument/2006/relationships/image" Target="media/imgrId730025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