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 TM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667576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1051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413870" w:name="ctxt"/>
    <w:bookmarkEnd w:id="36413870"/>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850165a545623db3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869165a545623fef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750400"/>
            <wp:effectExtent b="0" l="0" r="0" t="0"/>
            <wp:docPr id="76857448" name="name271765a545624f24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42565a545624f248"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50 Hz @ 1500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TM-30</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 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TM-40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31,0 / 41,5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41,0 / 54,9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28,2 / 37,8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 / 49,9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Consommation de carburant avec charge de 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420,9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376,0</w:t>
            </w:r>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60 Hz @ 1800 rpm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36,4 / 48,8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33,1 / 44,3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CONSOMMATION DE CARBURANT (g/kWh)</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100%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226,6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75%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236,5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50%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256,8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25%</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299,8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Consommation de carburant avec charge de 10%</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77772" name="name600665a545625b1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265a545625b1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248"/>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7248"/>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7248"/>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7248"/>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7248"/>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05546" name="name168765a5456262ed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2165a5456262e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248"/>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7248"/>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7248"/>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7248"/>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7248"/>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248"/>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27248"/>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62514" name="name568465a545626a3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265a545626a3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248"/>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7248"/>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54309" name="name483165a54562728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0465a545627280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248"/>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7248"/>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2724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Moteurs KDI à injection mécanique non certifiés (pas de moteurs EGR)</w:t>
      </w:r>
    </w:p>
    <w:p>
      <w:pPr>
        <w:numPr>
          <w:ilvl w:val="0"/>
          <w:numId w:val="2724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7248"/>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7248"/>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7248"/>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7248"/>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7248"/>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2306887" name="name870965a54562811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1765a54562811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"Moteurs KDI à injection mécanique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06378" name="name768265a54562973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765a54562973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50645364" name="name330265a54562a4a58"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49865a54562a4a55"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73431819" name="name336965a54562b28f7"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358165a54562b28f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83633392" name="name980465a54562c43d5"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253265a54562c43d0"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7188825" name="name338465a54562cdb37"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662965a54562cdb3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
          <w:p>
            <w:pPr>
              <w:widowControl w:val="on"/>
              <w:pBdr/>
              <w:spacing w:before="0" w:after="0" w:line="262" w:lineRule="auto"/>
              <w:ind w:left="0" w:right="0"/>
              <w:jc w:val="left"/>
              <w:textAlignment w:val="center"/>
            </w:pPr>
            <w:r>
              <w:rPr>
                <w:b/>
                <w:bCs/>
                <w:color w:val="00274C"/>
                <w:position w:val="-2"/>
                <w:sz w:val="20"/>
                <w:szCs w:val="20"/>
                <w:u w:val="none"/>
              </w:rPr>
              <w:t xml:space="preserve">Pression d'ouverture :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39338" name="name734365a54562d59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1165a54562d59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96770317" name="name706265a54562e1aa6"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28965a54562e1aa2"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99491810" name="name455765a54562f2a94"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36165a54562f2a8d"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27250"/>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27250"/>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27250"/>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27250"/>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27250"/>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8431269" name="name424565a545630cf9e"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01565a545630cf9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765765a545630e16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841165a545630ec7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66261" name="name904265a54563129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765a54563129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15425458" name="name845865a545631bf0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90465a545631bf08"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8489835" name="name649665a5456328de9"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15365a5456328de5"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
</w:t>
            </w:r>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0974267" name="name414865a545633a47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77365a545633a478"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2.13</w:t>
            </w:r>
            <w:r>
              <w:rPr>
                <w:position w:val="-352"/>
              </w:rPr>
              <w:drawing>
                <wp:inline distT="0" distB="0" distL="0" distR="0">
                  <wp:extent cx="2109600" cy="2260800"/>
                  <wp:effectExtent b="0" l="0" r="0" t="0"/>
                  <wp:docPr id="20345017" name="name778665a54563423c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39265a54563423b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0665a5456342bf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r>
              <w:rPr>
                <w:color w:val="00274C"/>
                <w:position w:val="-2"/>
                <w:sz w:val="20"/>
                <w:szCs w:val="20"/>
                <w:u w:val="none"/>
              </w:rPr>
              <w:br/>
              <w:br/>
              <w:t xml:space="preserve">Le corps de la pompe est situé à l’intérieur du carter de distribution.</w:t>
            </w:r>
            <w:r>
              <w:rPr>
                <w:color w:val="00274C"/>
                <w:position w:val="-2"/>
                <w:sz w:val="20"/>
                <w:szCs w:val="20"/>
                <w:u w:val="none"/>
              </w:rPr>
              <w:br/>
              <w:br/>
              <w:t xml:space="preserve">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2244850" name="name983265a545634f59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9965a545634f591"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6940108" name="name355665a5456362b4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765065a5456362b4c"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2.16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p>
      <w:pPr>
        <w:widowControl w:val="on"/>
        <w:pBdr/>
        <w:spacing w:before="0" w:after="0" w:line="262" w:lineRule="auto"/>
        <w:ind w:left="0" w:right="0"/>
        <w:jc w:val="left"/>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1814264" name="name450365a5456373c4a"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69665a5456373c46"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75758847" name="name541465a5456380631"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355065a545638062e"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Alignment w:val="center"/>
            </w:pPr>
            <w:r>
              <w:rPr>
                <w:b/>
                <w:bCs/>
                <w:color w:val="00274C"/>
                <w:position w:val="-2"/>
                <w:sz w:val="20"/>
                <w:szCs w:val="20"/>
                <w:u w:val="none"/>
              </w:rPr>
              <w:b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Température de début d'ouverture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76119670" name="name600365a545639369f"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482665a5456393699"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Grille de protection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863243" name="name894965a54563b1950"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256465a54563b194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p/>
          <w:p/>
          <w:p>
            <w:pPr>
              <w:widowControl w:val="on"/>
              <w:pBdr/>
              <w:spacing w:before="0" w:after="0" w:line="262" w:lineRule="auto"/>
              <w:ind w:left="0" w:right="0"/>
              <w:jc w:val="left"/>
              <w:textAlignment w:val="top"/>
            </w:pPr>
            <w:r>
              <w:rPr>
                <w:position w:val="-232"/>
              </w:rPr>
              <w:drawing>
                <wp:inline distT="0" distB="0" distL="0" distR="0">
                  <wp:extent cx="2232000" cy="1526400"/>
                  <wp:effectExtent b="0" l="0" r="0" t="0"/>
                  <wp:docPr id="86002697" name="name329365a54563bc057"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63165a54563bc054" cstate="print"/>
                          <a:stretch>
                            <a:fillRect/>
                          </a:stretch>
                        </pic:blipFill>
                        <pic:spPr>
                          <a:xfrm>
                            <a:off x="0" y="0"/>
                            <a:ext cx="2232000" cy="152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366"/>
              </w:rPr>
              <w:drawing>
                <wp:inline distT="0" distB="0" distL="0" distR="0">
                  <wp:extent cx="5544000" cy="4622400"/>
                  <wp:effectExtent b="0" l="0" r="0" t="0"/>
                  <wp:docPr id="18447892" name="name814665a54563cbe86"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495465a54563cbe82" cstate="print"/>
                          <a:stretch>
                            <a:fillRect/>
                          </a:stretch>
                        </pic:blipFill>
                        <pic:spPr>
                          <a:xfrm>
                            <a:off x="0" y="0"/>
                            <a:ext cx="5544000" cy="4622400"/>
                          </a:xfrm>
                          <a:prstGeom prst="rect">
                            <a:avLst/>
                          </a:prstGeom>
                          <a:ln w="0">
                            <a:noFill/>
                          </a:ln>
                        </pic:spPr>
                      </pic:pic>
                    </a:graphicData>
                  </a:graphic>
                </wp:inline>
              </w:drawing>
            </w:r>
            <w:r>
              <w:rPr>
                <w:position w:val="-406"/>
              </w:rPr>
              <w:drawing>
                <wp:inline distT="0" distB="0" distL="0" distR="0">
                  <wp:extent cx="5544000" cy="5126400"/>
                  <wp:effectExtent b="0" l="0" r="0" t="0"/>
                  <wp:docPr id="77701935" name="name230065a54563db33b"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908365a54563db338" cstate="print"/>
                          <a:stretch>
                            <a:fillRect/>
                          </a:stretch>
                        </pic:blipFill>
                        <pic:spPr>
                          <a:xfrm>
                            <a:off x="0" y="0"/>
                            <a:ext cx="5544000" cy="5126400"/>
                          </a:xfrm>
                          <a:prstGeom prst="rect">
                            <a:avLst/>
                          </a:prstGeom>
                          <a:ln w="0">
                            <a:noFill/>
                          </a:ln>
                        </pic:spPr>
                      </pic:pic>
                    </a:graphicData>
                  </a:graphic>
                </wp:inline>
              </w:drawing>
            </w:r>
            <w:r>
              <w:rPr>
                <w:b/>
                <w:bCs/>
                <w:color w:val="00274C"/>
                <w:position w:val="-2"/>
                <w:sz w:val="20"/>
                <w:szCs w:val="20"/>
                <w:u w:val="none"/>
              </w:rP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48601" name="name285765a54563df7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765a54563df7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L'air filtré est aspiré à travers par le turbocompresseur qui le comprime dans le collecteur d'aspiration puis, à travers les conduits de la culasse du moteur, il pénètre à l'intérieur des cylindres. Dans les cylindres, l'air comprimé est mélangé avec le carburant et, après la combustion, se transforme en gaz. Le gaz est expulsé hors des cylindres et envoyé au collecteur d'échappement. Le collecteur d'évacuation envoie le gaz vers le corps du turbocompresseur (les gaz expulsés activent la turbine), puis les gaz procèdent vers la ligne de déchargement pour être définitivement expulsés.</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 dans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en déchargement depuis le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73519" name="name300265a54563e99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165a54563e99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27248"/>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89699952" name="name467465a54564017e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108065a54564017e0" cstate="print"/>
                          <a:stretch>
                            <a:fillRect/>
                          </a:stretch>
                        </pic:blipFill>
                        <pic:spPr>
                          <a:xfrm>
                            <a:off x="0" y="0"/>
                            <a:ext cx="3412800" cy="140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2.12.2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89398" name="name410965a54564093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365a5456409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Consulter au </w:t>
            </w:r>
            <w:hyperlink r:id="rId405865a5456409a1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2.29b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d'envoi de l'air comprimé au collecteur aspiration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54"/>
              </w:rPr>
              <w:drawing>
                <wp:inline distT="0" distB="0" distL="0" distR="0">
                  <wp:extent cx="2232000" cy="2901600"/>
                  <wp:effectExtent b="0" l="0" r="0" t="0"/>
                  <wp:docPr id="41786789" name="name480865a545641a096"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772965a545641a092" cstate="print"/>
                          <a:stretch>
                            <a:fillRect/>
                          </a:stretch>
                        </pic:blipFill>
                        <pic:spPr>
                          <a:xfrm>
                            <a:off x="0" y="0"/>
                            <a:ext cx="2232000" cy="290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2.24</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96238146" name="name201165a545642494c"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867865a5456424947"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br/>
                    <w:br/>
                    <w:br/>
                    <w:br/>
                    <w:br/>
                    <w:br/>
                    <w:b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5409888" name="name986565a545643910f"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95165a545643910b"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6372257" name="name437565a545644e3d1"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58465a545644e3c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0606910" name="name378265a5456461a0a"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45365a5456461a06"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1918776" name="name351365a545646e892"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128165a545646e88e"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6864596" name="name759565a545647ccd9"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62265a545647ccd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46154671" name="name478965a545648cbc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79865a545648cbbf"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29212321" name="name735465a545649b7f1"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19165a545649b7ed"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3608199" name="name466665a54564ac24e"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31765a54564ac24a"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0267727" name="name674065a54564b9f77"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309965a54564b9f73"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585406" name="name518165a54564ca6a9"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319165a54564ca6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3847011" name="name660265a54564d6e11"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02465a54564d6e0d"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Caractéristiques: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Ampère: 55 A. (80 A en option)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(100A avec courroie Poly-V en option)</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4"/>
              </w:rPr>
              <w:drawing>
                <wp:inline distT="0" distB="0" distL="0" distR="0">
                  <wp:extent cx="2880000" cy="1281600"/>
                  <wp:effectExtent b="0" l="0" r="0" t="0"/>
                  <wp:docPr id="94653923" name="name126265a54564e0a5c" descr="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jpg"/>
                          <pic:cNvPicPr/>
                        </pic:nvPicPr>
                        <pic:blipFill>
                          <a:blip r:embed="rId429565a54564e0a58" cstate="print"/>
                          <a:stretch>
                            <a:fillRect/>
                          </a:stretch>
                        </pic:blipFill>
                        <pic:spPr>
                          <a:xfrm>
                            <a:off x="0" y="0"/>
                            <a:ext cx="2880000" cy="128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2377639" name="name675465a54564efc90"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906865a54564efc8c"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br/>
              <w:br/>
              <w:t xml:space="preserve">Le dispositif de démarrage à froid est constitué d'une résistance, gérée par l'ECU, qui est activée lorsque la température ambiante est ≤ -20°C.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Puissance 550 W</w:t>
            </w:r>
          </w:p>
          <w:p>
            <w:pPr>
              <w:widowControl w:val="on"/>
              <w:pBdr/>
              <w:spacing w:before="0" w:after="0" w:line="262" w:lineRule="auto"/>
              <w:ind w:left="0" w:right="0"/>
              <w:jc w:val="left"/>
              <w:textAlignment w:val="center"/>
            </w:pPr>
            <w:r>
              <w:rPr>
                <w:color w:val="00274C"/>
                <w:position w:val="-2"/>
                <w:sz w:val="20"/>
                <w:szCs w:val="20"/>
                <w:u w:val="none"/>
              </w:rPr>
              <w:t xml:space="preserve">Characteristics pre-heater timer: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Tipo Hidria GH + CSA 12 V</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666419" name="name300765a5456503b79"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920165a5456503b7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 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 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6980440" name="name920565a5456514269"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122465a5456514264"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1758602" name="name475165a545651acb0"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96465a545651acac"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5211770" name="name440365a545652300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59765a545652300b"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52560802" name="name940165a5456528f63"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49865a5456528f5f"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92658321" name="name455365a5456530176"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921665a5456530172"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0208542" name="name896865a545653c7a0" descr="Fig.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9.jpg"/>
                          <pic:cNvPicPr/>
                        </pic:nvPicPr>
                        <pic:blipFill>
                          <a:blip r:embed="rId947965a545653c79b"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32000" cy="1504800"/>
                  <wp:effectExtent b="0" l="0" r="0" t="0"/>
                  <wp:docPr id="60920627" name="name692965a5456545b49" descr="Fig._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0.jpg"/>
                          <pic:cNvPicPr/>
                        </pic:nvPicPr>
                        <pic:blipFill>
                          <a:blip r:embed="rId546565a5456545b46"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73211627" name="name578465a545655499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823765a545655498e"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2496608" name="name255365a5456561d2e"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02265a5456561d28"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6"/>
              </w:rPr>
              <w:drawing>
                <wp:inline distT="0" distB="0" distL="0" distR="0">
                  <wp:extent cx="2232000" cy="1670400"/>
                  <wp:effectExtent b="0" l="0" r="0" t="0"/>
                  <wp:docPr id="72241037" name="name495565a545656f3e8"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24965a545656f3e4" cstate="print"/>
                          <a:stretch>
                            <a:fillRect/>
                          </a:stretch>
                        </pic:blipFill>
                        <pic:spPr>
                          <a:xfrm>
                            <a:off x="0" y="0"/>
                            <a:ext cx="2232000" cy="167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Identification des composants</w:t>
            </w:r>
          </w:p>
          <w:p>
            <w:r>
              <w:rPr>
                <w:position w:val="-196"/>
              </w:rPr>
              <w:drawing>
                <wp:inline distT="0" distB="0" distL="0" distR="0">
                  <wp:extent cx="4824000" cy="2512800"/>
                  <wp:effectExtent b="0" l="0" r="0" t="0"/>
                  <wp:docPr id="94167390" name="name670765a545657ad32"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78365a545657ad2f"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48892644" name="name512865a5456587c60"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95565a5456587c5c"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3995914" name="name320565a54565914a6"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60965a54565914a1"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80429665" name="name145165a545659bd03"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62665a545659bd00"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41978261" name="name383765a54565a7c62"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24665a54565a7c5f"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15691982" name="name467565a54565b3f9c"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656165a54565b3f97"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27251"/>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587665a54565b50c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7251"/>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81977307" name="name479165a54565c1664"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603765a54565c1660"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1528022" name="name447865a54565ca51d"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01765a54565ca51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0106994" name="name882665a54565d30a1"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344265a54565d309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254765a54565d4bf9"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184065a54565d51c4"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7248"/>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7248"/>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7248"/>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7248"/>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7248"/>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7248"/>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2.52)</w:t>
            </w:r>
            <w:r>
              <w:rPr>
                <w:color w:val="00274C"/>
                <w:position w:val="0"/>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7252"/>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7252"/>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7252"/>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7252"/>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7252"/>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796006" name="name470865a54565de12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492965a54565de12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2.52</w:t>
            </w:r>
            <w:r>
              <w:rPr>
                <w:position w:val="-210"/>
              </w:rPr>
              <w:drawing>
                <wp:inline distT="0" distB="0" distL="0" distR="0">
                  <wp:extent cx="2232000" cy="1389600"/>
                  <wp:effectExtent b="0" l="0" r="0" t="0"/>
                  <wp:docPr id="57017486" name="name224865a54565e64cf"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569965a54565e64c9"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71309" name="name951365a54565ef1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565a54565ef1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S'assurer de porter des gants propres.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906319" name="name692465a545660410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89465a54566041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numPr>
                <w:ilvl w:val="0"/>
                <w:numId w:val="27253"/>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7253"/>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92569" name="name330165a545660d6d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03565a545660d6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2.55</w:t>
            </w:r>
          </w:p>
        </w:tc>
      </w:tr>
      <w:tr>
        <w:trPr>
          <w:trHeight w:val="0" w:hRule="atLeast"/>
        </w:trPr>
        <w:tc>
          <w:tcPr>
            <w:tcW w:w="0" w:type="auto"/>
            <w:tcMar>
              <w:top w:w="150" w:type="dxa"/>
              <w:left w:w="150" w:type="dxa"/>
              <w:bottom w:w="150" w:type="dxa"/>
              <w:right w:w="150" w:type="dxa"/>
            </w:tcMar>
            <w:vAlign w:val="center"/>
          </w:tcPr>
          <w:p>
            <w:pPr>
              <w:numPr>
                <w:ilvl w:val="0"/>
                <w:numId w:val="27254"/>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7254"/>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7254"/>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738951" name="name165965a545661852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56365a54566185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numPr>
                <w:ilvl w:val="0"/>
                <w:numId w:val="27255"/>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886520" name="name359565a545661f14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92265a545661f1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7256"/>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265610" name="name599365a54566268f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96165a54566268e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777909" name="name526065a545662da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565a545662da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724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62054721" name="name101665a545663ce7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64065a545663ce6c"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2.59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256">
    <w:multiLevelType w:val="hybridMultilevel"/>
    <w:lvl w:ilvl="0" w:tplc="53788621">
      <w:start w:val="1"/>
      <w:numFmt w:val="decimal"/>
      <w:lvlText w:val="%1."/>
      <w:lvlJc w:val="left"/>
      <w:pPr>
        <w:ind w:left="720" w:hanging="360"/>
      </w:pPr>
    </w:lvl>
    <w:lvl w:ilvl="1" w:tplc="53788621" w:tentative="1">
      <w:start w:val="1"/>
      <w:numFmt w:val="lowerLetter"/>
      <w:lvlText w:val="%2."/>
      <w:lvlJc w:val="left"/>
      <w:pPr>
        <w:ind w:left="1440" w:hanging="360"/>
      </w:pPr>
    </w:lvl>
    <w:lvl w:ilvl="2" w:tplc="53788621" w:tentative="1">
      <w:start w:val="1"/>
      <w:numFmt w:val="lowerRoman"/>
      <w:lvlText w:val="%3."/>
      <w:lvlJc w:val="right"/>
      <w:pPr>
        <w:ind w:left="2160" w:hanging="180"/>
      </w:pPr>
    </w:lvl>
    <w:lvl w:ilvl="3" w:tplc="53788621" w:tentative="1">
      <w:start w:val="1"/>
      <w:numFmt w:val="decimal"/>
      <w:lvlText w:val="%4."/>
      <w:lvlJc w:val="left"/>
      <w:pPr>
        <w:ind w:left="2880" w:hanging="360"/>
      </w:pPr>
    </w:lvl>
    <w:lvl w:ilvl="4" w:tplc="53788621" w:tentative="1">
      <w:start w:val="1"/>
      <w:numFmt w:val="lowerLetter"/>
      <w:lvlText w:val="%5."/>
      <w:lvlJc w:val="left"/>
      <w:pPr>
        <w:ind w:left="3600" w:hanging="360"/>
      </w:pPr>
    </w:lvl>
    <w:lvl w:ilvl="5" w:tplc="53788621" w:tentative="1">
      <w:start w:val="1"/>
      <w:numFmt w:val="lowerRoman"/>
      <w:lvlText w:val="%6."/>
      <w:lvlJc w:val="right"/>
      <w:pPr>
        <w:ind w:left="4320" w:hanging="180"/>
      </w:pPr>
    </w:lvl>
    <w:lvl w:ilvl="6" w:tplc="53788621" w:tentative="1">
      <w:start w:val="1"/>
      <w:numFmt w:val="decimal"/>
      <w:lvlText w:val="%7."/>
      <w:lvlJc w:val="left"/>
      <w:pPr>
        <w:ind w:left="5040" w:hanging="360"/>
      </w:pPr>
    </w:lvl>
    <w:lvl w:ilvl="7" w:tplc="53788621" w:tentative="1">
      <w:start w:val="1"/>
      <w:numFmt w:val="lowerLetter"/>
      <w:lvlText w:val="%8."/>
      <w:lvlJc w:val="left"/>
      <w:pPr>
        <w:ind w:left="5760" w:hanging="360"/>
      </w:pPr>
    </w:lvl>
    <w:lvl w:ilvl="8" w:tplc="53788621" w:tentative="1">
      <w:start w:val="1"/>
      <w:numFmt w:val="lowerRoman"/>
      <w:lvlText w:val="%9."/>
      <w:lvlJc w:val="right"/>
      <w:pPr>
        <w:ind w:left="6480" w:hanging="180"/>
      </w:pPr>
    </w:lvl>
  </w:abstractNum>
  <w:abstractNum w:abstractNumId="27255">
    <w:multiLevelType w:val="hybridMultilevel"/>
    <w:lvl w:ilvl="0" w:tplc="74033851">
      <w:start w:val="1"/>
      <w:numFmt w:val="decimal"/>
      <w:lvlText w:val="%1."/>
      <w:lvlJc w:val="left"/>
      <w:pPr>
        <w:ind w:left="720" w:hanging="360"/>
      </w:pPr>
    </w:lvl>
    <w:lvl w:ilvl="1" w:tplc="74033851" w:tentative="1">
      <w:start w:val="1"/>
      <w:numFmt w:val="lowerLetter"/>
      <w:lvlText w:val="%2."/>
      <w:lvlJc w:val="left"/>
      <w:pPr>
        <w:ind w:left="1440" w:hanging="360"/>
      </w:pPr>
    </w:lvl>
    <w:lvl w:ilvl="2" w:tplc="74033851" w:tentative="1">
      <w:start w:val="1"/>
      <w:numFmt w:val="lowerRoman"/>
      <w:lvlText w:val="%3."/>
      <w:lvlJc w:val="right"/>
      <w:pPr>
        <w:ind w:left="2160" w:hanging="180"/>
      </w:pPr>
    </w:lvl>
    <w:lvl w:ilvl="3" w:tplc="74033851" w:tentative="1">
      <w:start w:val="1"/>
      <w:numFmt w:val="decimal"/>
      <w:lvlText w:val="%4."/>
      <w:lvlJc w:val="left"/>
      <w:pPr>
        <w:ind w:left="2880" w:hanging="360"/>
      </w:pPr>
    </w:lvl>
    <w:lvl w:ilvl="4" w:tplc="74033851" w:tentative="1">
      <w:start w:val="1"/>
      <w:numFmt w:val="lowerLetter"/>
      <w:lvlText w:val="%5."/>
      <w:lvlJc w:val="left"/>
      <w:pPr>
        <w:ind w:left="3600" w:hanging="360"/>
      </w:pPr>
    </w:lvl>
    <w:lvl w:ilvl="5" w:tplc="74033851" w:tentative="1">
      <w:start w:val="1"/>
      <w:numFmt w:val="lowerRoman"/>
      <w:lvlText w:val="%6."/>
      <w:lvlJc w:val="right"/>
      <w:pPr>
        <w:ind w:left="4320" w:hanging="180"/>
      </w:pPr>
    </w:lvl>
    <w:lvl w:ilvl="6" w:tplc="74033851" w:tentative="1">
      <w:start w:val="1"/>
      <w:numFmt w:val="decimal"/>
      <w:lvlText w:val="%7."/>
      <w:lvlJc w:val="left"/>
      <w:pPr>
        <w:ind w:left="5040" w:hanging="360"/>
      </w:pPr>
    </w:lvl>
    <w:lvl w:ilvl="7" w:tplc="74033851" w:tentative="1">
      <w:start w:val="1"/>
      <w:numFmt w:val="lowerLetter"/>
      <w:lvlText w:val="%8."/>
      <w:lvlJc w:val="left"/>
      <w:pPr>
        <w:ind w:left="5760" w:hanging="360"/>
      </w:pPr>
    </w:lvl>
    <w:lvl w:ilvl="8" w:tplc="74033851" w:tentative="1">
      <w:start w:val="1"/>
      <w:numFmt w:val="lowerRoman"/>
      <w:lvlText w:val="%9."/>
      <w:lvlJc w:val="right"/>
      <w:pPr>
        <w:ind w:left="6480" w:hanging="180"/>
      </w:pPr>
    </w:lvl>
  </w:abstractNum>
  <w:abstractNum w:abstractNumId="27254">
    <w:multiLevelType w:val="hybridMultilevel"/>
    <w:lvl w:ilvl="0" w:tplc="40828718">
      <w:start w:val="1"/>
      <w:numFmt w:val="decimal"/>
      <w:lvlText w:val="%1."/>
      <w:lvlJc w:val="left"/>
      <w:pPr>
        <w:ind w:left="720" w:hanging="360"/>
      </w:pPr>
    </w:lvl>
    <w:lvl w:ilvl="1" w:tplc="40828718" w:tentative="1">
      <w:start w:val="1"/>
      <w:numFmt w:val="lowerLetter"/>
      <w:lvlText w:val="%2."/>
      <w:lvlJc w:val="left"/>
      <w:pPr>
        <w:ind w:left="1440" w:hanging="360"/>
      </w:pPr>
    </w:lvl>
    <w:lvl w:ilvl="2" w:tplc="40828718" w:tentative="1">
      <w:start w:val="1"/>
      <w:numFmt w:val="lowerRoman"/>
      <w:lvlText w:val="%3."/>
      <w:lvlJc w:val="right"/>
      <w:pPr>
        <w:ind w:left="2160" w:hanging="180"/>
      </w:pPr>
    </w:lvl>
    <w:lvl w:ilvl="3" w:tplc="40828718" w:tentative="1">
      <w:start w:val="1"/>
      <w:numFmt w:val="decimal"/>
      <w:lvlText w:val="%4."/>
      <w:lvlJc w:val="left"/>
      <w:pPr>
        <w:ind w:left="2880" w:hanging="360"/>
      </w:pPr>
    </w:lvl>
    <w:lvl w:ilvl="4" w:tplc="40828718" w:tentative="1">
      <w:start w:val="1"/>
      <w:numFmt w:val="lowerLetter"/>
      <w:lvlText w:val="%5."/>
      <w:lvlJc w:val="left"/>
      <w:pPr>
        <w:ind w:left="3600" w:hanging="360"/>
      </w:pPr>
    </w:lvl>
    <w:lvl w:ilvl="5" w:tplc="40828718" w:tentative="1">
      <w:start w:val="1"/>
      <w:numFmt w:val="lowerRoman"/>
      <w:lvlText w:val="%6."/>
      <w:lvlJc w:val="right"/>
      <w:pPr>
        <w:ind w:left="4320" w:hanging="180"/>
      </w:pPr>
    </w:lvl>
    <w:lvl w:ilvl="6" w:tplc="40828718" w:tentative="1">
      <w:start w:val="1"/>
      <w:numFmt w:val="decimal"/>
      <w:lvlText w:val="%7."/>
      <w:lvlJc w:val="left"/>
      <w:pPr>
        <w:ind w:left="5040" w:hanging="360"/>
      </w:pPr>
    </w:lvl>
    <w:lvl w:ilvl="7" w:tplc="40828718" w:tentative="1">
      <w:start w:val="1"/>
      <w:numFmt w:val="lowerLetter"/>
      <w:lvlText w:val="%8."/>
      <w:lvlJc w:val="left"/>
      <w:pPr>
        <w:ind w:left="5760" w:hanging="360"/>
      </w:pPr>
    </w:lvl>
    <w:lvl w:ilvl="8" w:tplc="40828718" w:tentative="1">
      <w:start w:val="1"/>
      <w:numFmt w:val="lowerRoman"/>
      <w:lvlText w:val="%9."/>
      <w:lvlJc w:val="right"/>
      <w:pPr>
        <w:ind w:left="6480" w:hanging="180"/>
      </w:pPr>
    </w:lvl>
  </w:abstractNum>
  <w:abstractNum w:abstractNumId="27253">
    <w:multiLevelType w:val="hybridMultilevel"/>
    <w:lvl w:ilvl="0" w:tplc="51392654">
      <w:start w:val="1"/>
      <w:numFmt w:val="decimal"/>
      <w:lvlText w:val="%1."/>
      <w:lvlJc w:val="left"/>
      <w:pPr>
        <w:ind w:left="720" w:hanging="360"/>
      </w:pPr>
    </w:lvl>
    <w:lvl w:ilvl="1" w:tplc="51392654" w:tentative="1">
      <w:start w:val="1"/>
      <w:numFmt w:val="lowerLetter"/>
      <w:lvlText w:val="%2."/>
      <w:lvlJc w:val="left"/>
      <w:pPr>
        <w:ind w:left="1440" w:hanging="360"/>
      </w:pPr>
    </w:lvl>
    <w:lvl w:ilvl="2" w:tplc="51392654" w:tentative="1">
      <w:start w:val="1"/>
      <w:numFmt w:val="lowerRoman"/>
      <w:lvlText w:val="%3."/>
      <w:lvlJc w:val="right"/>
      <w:pPr>
        <w:ind w:left="2160" w:hanging="180"/>
      </w:pPr>
    </w:lvl>
    <w:lvl w:ilvl="3" w:tplc="51392654" w:tentative="1">
      <w:start w:val="1"/>
      <w:numFmt w:val="decimal"/>
      <w:lvlText w:val="%4."/>
      <w:lvlJc w:val="left"/>
      <w:pPr>
        <w:ind w:left="2880" w:hanging="360"/>
      </w:pPr>
    </w:lvl>
    <w:lvl w:ilvl="4" w:tplc="51392654" w:tentative="1">
      <w:start w:val="1"/>
      <w:numFmt w:val="lowerLetter"/>
      <w:lvlText w:val="%5."/>
      <w:lvlJc w:val="left"/>
      <w:pPr>
        <w:ind w:left="3600" w:hanging="360"/>
      </w:pPr>
    </w:lvl>
    <w:lvl w:ilvl="5" w:tplc="51392654" w:tentative="1">
      <w:start w:val="1"/>
      <w:numFmt w:val="lowerRoman"/>
      <w:lvlText w:val="%6."/>
      <w:lvlJc w:val="right"/>
      <w:pPr>
        <w:ind w:left="4320" w:hanging="180"/>
      </w:pPr>
    </w:lvl>
    <w:lvl w:ilvl="6" w:tplc="51392654" w:tentative="1">
      <w:start w:val="1"/>
      <w:numFmt w:val="decimal"/>
      <w:lvlText w:val="%7."/>
      <w:lvlJc w:val="left"/>
      <w:pPr>
        <w:ind w:left="5040" w:hanging="360"/>
      </w:pPr>
    </w:lvl>
    <w:lvl w:ilvl="7" w:tplc="51392654" w:tentative="1">
      <w:start w:val="1"/>
      <w:numFmt w:val="lowerLetter"/>
      <w:lvlText w:val="%8."/>
      <w:lvlJc w:val="left"/>
      <w:pPr>
        <w:ind w:left="5760" w:hanging="360"/>
      </w:pPr>
    </w:lvl>
    <w:lvl w:ilvl="8" w:tplc="51392654" w:tentative="1">
      <w:start w:val="1"/>
      <w:numFmt w:val="lowerRoman"/>
      <w:lvlText w:val="%9."/>
      <w:lvlJc w:val="right"/>
      <w:pPr>
        <w:ind w:left="6480" w:hanging="180"/>
      </w:pPr>
    </w:lvl>
  </w:abstractNum>
  <w:abstractNum w:abstractNumId="27252">
    <w:multiLevelType w:val="hybridMultilevel"/>
    <w:lvl w:ilvl="0" w:tplc="88636159">
      <w:start w:val="1"/>
      <w:numFmt w:val="decimal"/>
      <w:lvlText w:val="%1."/>
      <w:lvlJc w:val="left"/>
      <w:pPr>
        <w:ind w:left="720" w:hanging="360"/>
      </w:pPr>
    </w:lvl>
    <w:lvl w:ilvl="1" w:tplc="88636159" w:tentative="1">
      <w:start w:val="1"/>
      <w:numFmt w:val="lowerLetter"/>
      <w:lvlText w:val="%2."/>
      <w:lvlJc w:val="left"/>
      <w:pPr>
        <w:ind w:left="1440" w:hanging="360"/>
      </w:pPr>
    </w:lvl>
    <w:lvl w:ilvl="2" w:tplc="88636159" w:tentative="1">
      <w:start w:val="1"/>
      <w:numFmt w:val="lowerRoman"/>
      <w:lvlText w:val="%3."/>
      <w:lvlJc w:val="right"/>
      <w:pPr>
        <w:ind w:left="2160" w:hanging="180"/>
      </w:pPr>
    </w:lvl>
    <w:lvl w:ilvl="3" w:tplc="88636159" w:tentative="1">
      <w:start w:val="1"/>
      <w:numFmt w:val="decimal"/>
      <w:lvlText w:val="%4."/>
      <w:lvlJc w:val="left"/>
      <w:pPr>
        <w:ind w:left="2880" w:hanging="360"/>
      </w:pPr>
    </w:lvl>
    <w:lvl w:ilvl="4" w:tplc="88636159" w:tentative="1">
      <w:start w:val="1"/>
      <w:numFmt w:val="lowerLetter"/>
      <w:lvlText w:val="%5."/>
      <w:lvlJc w:val="left"/>
      <w:pPr>
        <w:ind w:left="3600" w:hanging="360"/>
      </w:pPr>
    </w:lvl>
    <w:lvl w:ilvl="5" w:tplc="88636159" w:tentative="1">
      <w:start w:val="1"/>
      <w:numFmt w:val="lowerRoman"/>
      <w:lvlText w:val="%6."/>
      <w:lvlJc w:val="right"/>
      <w:pPr>
        <w:ind w:left="4320" w:hanging="180"/>
      </w:pPr>
    </w:lvl>
    <w:lvl w:ilvl="6" w:tplc="88636159" w:tentative="1">
      <w:start w:val="1"/>
      <w:numFmt w:val="decimal"/>
      <w:lvlText w:val="%7."/>
      <w:lvlJc w:val="left"/>
      <w:pPr>
        <w:ind w:left="5040" w:hanging="360"/>
      </w:pPr>
    </w:lvl>
    <w:lvl w:ilvl="7" w:tplc="88636159" w:tentative="1">
      <w:start w:val="1"/>
      <w:numFmt w:val="lowerLetter"/>
      <w:lvlText w:val="%8."/>
      <w:lvlJc w:val="left"/>
      <w:pPr>
        <w:ind w:left="5760" w:hanging="360"/>
      </w:pPr>
    </w:lvl>
    <w:lvl w:ilvl="8" w:tplc="88636159" w:tentative="1">
      <w:start w:val="1"/>
      <w:numFmt w:val="lowerRoman"/>
      <w:lvlText w:val="%9."/>
      <w:lvlJc w:val="right"/>
      <w:pPr>
        <w:ind w:left="6480" w:hanging="180"/>
      </w:pPr>
    </w:lvl>
  </w:abstractNum>
  <w:abstractNum w:abstractNumId="27251">
    <w:multiLevelType w:val="hybridMultilevel"/>
    <w:lvl w:ilvl="0" w:tplc="53676527">
      <w:start w:val="1"/>
      <w:numFmt w:val="decimal"/>
      <w:lvlText w:val="%1."/>
      <w:lvlJc w:val="left"/>
      <w:pPr>
        <w:ind w:left="720" w:hanging="360"/>
      </w:pPr>
    </w:lvl>
    <w:lvl w:ilvl="1" w:tplc="53676527" w:tentative="1">
      <w:start w:val="1"/>
      <w:numFmt w:val="decimal"/>
      <w:lvlText w:val="%2."/>
      <w:lvlJc w:val="left"/>
      <w:pPr>
        <w:ind w:left="1440" w:hanging="360"/>
      </w:pPr>
    </w:lvl>
    <w:lvl w:ilvl="2" w:tplc="53676527" w:tentative="1">
      <w:start w:val="1"/>
      <w:numFmt w:val="lowerRoman"/>
      <w:lvlText w:val="%3."/>
      <w:lvlJc w:val="right"/>
      <w:pPr>
        <w:ind w:left="2160" w:hanging="180"/>
      </w:pPr>
    </w:lvl>
    <w:lvl w:ilvl="3" w:tplc="53676527" w:tentative="1">
      <w:start w:val="1"/>
      <w:numFmt w:val="decimal"/>
      <w:lvlText w:val="%4."/>
      <w:lvlJc w:val="left"/>
      <w:pPr>
        <w:ind w:left="2880" w:hanging="360"/>
      </w:pPr>
    </w:lvl>
    <w:lvl w:ilvl="4" w:tplc="53676527" w:tentative="1">
      <w:start w:val="1"/>
      <w:numFmt w:val="lowerLetter"/>
      <w:lvlText w:val="%5."/>
      <w:lvlJc w:val="left"/>
      <w:pPr>
        <w:ind w:left="3600" w:hanging="360"/>
      </w:pPr>
    </w:lvl>
    <w:lvl w:ilvl="5" w:tplc="53676527" w:tentative="1">
      <w:start w:val="1"/>
      <w:numFmt w:val="lowerRoman"/>
      <w:lvlText w:val="%6."/>
      <w:lvlJc w:val="right"/>
      <w:pPr>
        <w:ind w:left="4320" w:hanging="180"/>
      </w:pPr>
    </w:lvl>
    <w:lvl w:ilvl="6" w:tplc="53676527" w:tentative="1">
      <w:start w:val="1"/>
      <w:numFmt w:val="decimal"/>
      <w:lvlText w:val="%7."/>
      <w:lvlJc w:val="left"/>
      <w:pPr>
        <w:ind w:left="5040" w:hanging="360"/>
      </w:pPr>
    </w:lvl>
    <w:lvl w:ilvl="7" w:tplc="53676527" w:tentative="1">
      <w:start w:val="1"/>
      <w:numFmt w:val="lowerLetter"/>
      <w:lvlText w:val="%8."/>
      <w:lvlJc w:val="left"/>
      <w:pPr>
        <w:ind w:left="5760" w:hanging="360"/>
      </w:pPr>
    </w:lvl>
    <w:lvl w:ilvl="8" w:tplc="53676527" w:tentative="1">
      <w:start w:val="1"/>
      <w:numFmt w:val="lowerRoman"/>
      <w:lvlText w:val="%9."/>
      <w:lvlJc w:val="right"/>
      <w:pPr>
        <w:ind w:left="6480" w:hanging="180"/>
      </w:pPr>
    </w:lvl>
  </w:abstractNum>
  <w:abstractNum w:abstractNumId="27250">
    <w:multiLevelType w:val="hybridMultilevel"/>
    <w:lvl w:ilvl="0" w:tplc="57905945">
      <w:start w:val="1"/>
      <w:numFmt w:val="decimal"/>
      <w:lvlText w:val="%1."/>
      <w:lvlJc w:val="left"/>
      <w:pPr>
        <w:ind w:left="720" w:hanging="360"/>
      </w:pPr>
    </w:lvl>
    <w:lvl w:ilvl="1" w:tplc="57905945" w:tentative="1">
      <w:start w:val="1"/>
      <w:numFmt w:val="lowerLetter"/>
      <w:lvlText w:val="%2."/>
      <w:lvlJc w:val="left"/>
      <w:pPr>
        <w:ind w:left="1440" w:hanging="360"/>
      </w:pPr>
    </w:lvl>
    <w:lvl w:ilvl="2" w:tplc="57905945" w:tentative="1">
      <w:start w:val="1"/>
      <w:numFmt w:val="lowerRoman"/>
      <w:lvlText w:val="%3."/>
      <w:lvlJc w:val="right"/>
      <w:pPr>
        <w:ind w:left="2160" w:hanging="180"/>
      </w:pPr>
    </w:lvl>
    <w:lvl w:ilvl="3" w:tplc="57905945" w:tentative="1">
      <w:start w:val="1"/>
      <w:numFmt w:val="decimal"/>
      <w:lvlText w:val="%4."/>
      <w:lvlJc w:val="left"/>
      <w:pPr>
        <w:ind w:left="2880" w:hanging="360"/>
      </w:pPr>
    </w:lvl>
    <w:lvl w:ilvl="4" w:tplc="57905945" w:tentative="1">
      <w:start w:val="1"/>
      <w:numFmt w:val="lowerLetter"/>
      <w:lvlText w:val="%5."/>
      <w:lvlJc w:val="left"/>
      <w:pPr>
        <w:ind w:left="3600" w:hanging="360"/>
      </w:pPr>
    </w:lvl>
    <w:lvl w:ilvl="5" w:tplc="57905945" w:tentative="1">
      <w:start w:val="1"/>
      <w:numFmt w:val="lowerRoman"/>
      <w:lvlText w:val="%6."/>
      <w:lvlJc w:val="right"/>
      <w:pPr>
        <w:ind w:left="4320" w:hanging="180"/>
      </w:pPr>
    </w:lvl>
    <w:lvl w:ilvl="6" w:tplc="57905945" w:tentative="1">
      <w:start w:val="1"/>
      <w:numFmt w:val="decimal"/>
      <w:lvlText w:val="%7."/>
      <w:lvlJc w:val="left"/>
      <w:pPr>
        <w:ind w:left="5040" w:hanging="360"/>
      </w:pPr>
    </w:lvl>
    <w:lvl w:ilvl="7" w:tplc="57905945" w:tentative="1">
      <w:start w:val="1"/>
      <w:numFmt w:val="lowerLetter"/>
      <w:lvlText w:val="%8."/>
      <w:lvlJc w:val="left"/>
      <w:pPr>
        <w:ind w:left="5760" w:hanging="360"/>
      </w:pPr>
    </w:lvl>
    <w:lvl w:ilvl="8" w:tplc="57905945" w:tentative="1">
      <w:start w:val="1"/>
      <w:numFmt w:val="lowerRoman"/>
      <w:lvlText w:val="%9."/>
      <w:lvlJc w:val="right"/>
      <w:pPr>
        <w:ind w:left="6480" w:hanging="180"/>
      </w:pPr>
    </w:lvl>
  </w:abstractNum>
  <w:abstractNum w:abstractNumId="27249">
    <w:multiLevelType w:val="hybridMultilevel"/>
    <w:lvl w:ilvl="0" w:tplc="91114513">
      <w:start w:val="1"/>
      <w:numFmt w:val="decimal"/>
      <w:lvlText w:val="%1."/>
      <w:lvlJc w:val="left"/>
      <w:pPr>
        <w:ind w:left="720" w:hanging="360"/>
      </w:pPr>
    </w:lvl>
    <w:lvl w:ilvl="1" w:tplc="91114513" w:tentative="1">
      <w:start w:val="1"/>
      <w:numFmt w:val="lowerLetter"/>
      <w:lvlText w:val="%2."/>
      <w:lvlJc w:val="left"/>
      <w:pPr>
        <w:ind w:left="1440" w:hanging="360"/>
      </w:pPr>
    </w:lvl>
    <w:lvl w:ilvl="2" w:tplc="91114513" w:tentative="1">
      <w:start w:val="1"/>
      <w:numFmt w:val="lowerRoman"/>
      <w:lvlText w:val="%3."/>
      <w:lvlJc w:val="right"/>
      <w:pPr>
        <w:ind w:left="2160" w:hanging="180"/>
      </w:pPr>
    </w:lvl>
    <w:lvl w:ilvl="3" w:tplc="91114513" w:tentative="1">
      <w:start w:val="1"/>
      <w:numFmt w:val="decimal"/>
      <w:lvlText w:val="%4."/>
      <w:lvlJc w:val="left"/>
      <w:pPr>
        <w:ind w:left="2880" w:hanging="360"/>
      </w:pPr>
    </w:lvl>
    <w:lvl w:ilvl="4" w:tplc="91114513" w:tentative="1">
      <w:start w:val="1"/>
      <w:numFmt w:val="lowerLetter"/>
      <w:lvlText w:val="%5."/>
      <w:lvlJc w:val="left"/>
      <w:pPr>
        <w:ind w:left="3600" w:hanging="360"/>
      </w:pPr>
    </w:lvl>
    <w:lvl w:ilvl="5" w:tplc="91114513" w:tentative="1">
      <w:start w:val="1"/>
      <w:numFmt w:val="lowerRoman"/>
      <w:lvlText w:val="%6."/>
      <w:lvlJc w:val="right"/>
      <w:pPr>
        <w:ind w:left="4320" w:hanging="180"/>
      </w:pPr>
    </w:lvl>
    <w:lvl w:ilvl="6" w:tplc="91114513" w:tentative="1">
      <w:start w:val="1"/>
      <w:numFmt w:val="decimal"/>
      <w:lvlText w:val="%7."/>
      <w:lvlJc w:val="left"/>
      <w:pPr>
        <w:ind w:left="5040" w:hanging="360"/>
      </w:pPr>
    </w:lvl>
    <w:lvl w:ilvl="7" w:tplc="91114513" w:tentative="1">
      <w:start w:val="1"/>
      <w:numFmt w:val="lowerLetter"/>
      <w:lvlText w:val="%8."/>
      <w:lvlJc w:val="left"/>
      <w:pPr>
        <w:ind w:left="5760" w:hanging="360"/>
      </w:pPr>
    </w:lvl>
    <w:lvl w:ilvl="8" w:tplc="91114513" w:tentative="1">
      <w:start w:val="1"/>
      <w:numFmt w:val="lowerRoman"/>
      <w:lvlText w:val="%9."/>
      <w:lvlJc w:val="right"/>
      <w:pPr>
        <w:ind w:left="6480" w:hanging="180"/>
      </w:pPr>
    </w:lvl>
  </w:abstractNum>
  <w:abstractNum w:abstractNumId="27248">
    <w:multiLevelType w:val="hybridMultilevel"/>
    <w:lvl w:ilvl="0" w:tplc="344276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248">
    <w:abstractNumId w:val="27248"/>
  </w:num>
  <w:num w:numId="27249">
    <w:abstractNumId w:val="27249"/>
  </w:num>
  <w:num w:numId="27250">
    <w:abstractNumId w:val="27250"/>
  </w:num>
  <w:num w:numId="27251">
    <w:abstractNumId w:val="27251"/>
  </w:num>
  <w:num w:numId="27252">
    <w:abstractNumId w:val="27252"/>
  </w:num>
  <w:num w:numId="27253">
    <w:abstractNumId w:val="27253"/>
  </w:num>
  <w:num w:numId="27254">
    <w:abstractNumId w:val="27254"/>
  </w:num>
  <w:num w:numId="27255">
    <w:abstractNumId w:val="27255"/>
  </w:num>
  <w:num w:numId="27256">
    <w:abstractNumId w:val="272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5428696" Type="http://schemas.openxmlformats.org/officeDocument/2006/relationships/comments" Target="comments.xml"/><Relationship Id="rId707284365" Type="http://schemas.microsoft.com/office/2011/relationships/commentsExtended" Target="commentsExtended.xml"/><Relationship Id="rId13105181" Type="http://schemas.openxmlformats.org/officeDocument/2006/relationships/image" Target="media/imgrId13105181.jpg"/><Relationship Id="rId850165a545623db3a" Type="http://schemas.openxmlformats.org/officeDocument/2006/relationships/hyperlink" Target="https://iservice.lombardini.it/jsp/Template2/manuale.jsp?id=268&amp;parent=1527" TargetMode="External"/><Relationship Id="rId869165a545623fef7" Type="http://schemas.openxmlformats.org/officeDocument/2006/relationships/hyperlink" Target="https://iservice.lombardini.it/jsp/Template2/manuale.jsp?id=281&amp;parent=1527" TargetMode="External"/><Relationship Id="rId765765a545630e16c" Type="http://schemas.openxmlformats.org/officeDocument/2006/relationships/hyperlink" Target="https://iservice.lombardini.it/jsp/Template2/manuale.jsp?id=191&amp;parent=1000" TargetMode="External"/><Relationship Id="rId841165a545630ec79" Type="http://schemas.openxmlformats.org/officeDocument/2006/relationships/hyperlink" Target="https://iservice.lombardini.it/jsp/Template2/manuale.jsp?id=191&amp;parent=1000" TargetMode="External"/><Relationship Id="rId370665a5456342bf3" Type="http://schemas.openxmlformats.org/officeDocument/2006/relationships/hyperlink" Target="https://www.youtube.com/embed/Ig3XosQ8h0s?rel=0" TargetMode="External"/><Relationship Id="rId405865a5456409a12" Type="http://schemas.openxmlformats.org/officeDocument/2006/relationships/hyperlink" Target="https://iservice.lombardini.it/jsp/Template2/manuale.jsp?id=113&amp;parent=1527" TargetMode="External"/><Relationship Id="rId587665a54565b50cb" Type="http://schemas.openxmlformats.org/officeDocument/2006/relationships/hyperlink" Target="https://iservice.lombardini.it/jsp/Template2/manuale.jsp?id=268&amp;parent=1136" TargetMode="External"/><Relationship Id="rId254765a54565d4bf9" Type="http://schemas.openxmlformats.org/officeDocument/2006/relationships/hyperlink" Target="https://iservice.lombardini.it/jsp/Template2/manuale.jsp?id=268&amp;parent=1527" TargetMode="External"/><Relationship Id="rId184065a54565d51c4" Type="http://schemas.openxmlformats.org/officeDocument/2006/relationships/hyperlink" Target="https://iservice.lombardini.it/jsp/Template2/manuale.jsp?id=816&amp;parent=1527" TargetMode="External"/><Relationship Id="rId542565a545624f248" Type="http://schemas.openxmlformats.org/officeDocument/2006/relationships/image" Target="media/imgrId542565a545624f248.jpg"/><Relationship Id="rId270265a545625b1e6" Type="http://schemas.openxmlformats.org/officeDocument/2006/relationships/image" Target="media/imgrId270265a545625b1e6.jpg"/><Relationship Id="rId842165a5456262ed8" Type="http://schemas.openxmlformats.org/officeDocument/2006/relationships/image" Target="media/imgrId842165a5456262ed8.jpg"/><Relationship Id="rId339265a545626a3a2" Type="http://schemas.openxmlformats.org/officeDocument/2006/relationships/image" Target="media/imgrId339265a545626a3a2.jpg"/><Relationship Id="rId650465a545627280f" Type="http://schemas.openxmlformats.org/officeDocument/2006/relationships/image" Target="media/imgrId650465a545627280f.jpg"/><Relationship Id="rId611765a5456281182" Type="http://schemas.openxmlformats.org/officeDocument/2006/relationships/image" Target="media/imgrId611765a5456281182.png"/><Relationship Id="rId616765a5456297379" Type="http://schemas.openxmlformats.org/officeDocument/2006/relationships/image" Target="media/imgrId616765a5456297379.jpg"/><Relationship Id="rId949865a54562a4a55" Type="http://schemas.openxmlformats.org/officeDocument/2006/relationships/image" Target="media/imgrId949865a54562a4a55.jpg"/><Relationship Id="rId358165a54562b28f3" Type="http://schemas.openxmlformats.org/officeDocument/2006/relationships/image" Target="media/imgrId358165a54562b28f3.jpg"/><Relationship Id="rId253265a54562c43d0" Type="http://schemas.openxmlformats.org/officeDocument/2006/relationships/image" Target="media/imgrId253265a54562c43d0.jpg"/><Relationship Id="rId662965a54562cdb31" Type="http://schemas.openxmlformats.org/officeDocument/2006/relationships/image" Target="media/imgrId662965a54562cdb31.jpg"/><Relationship Id="rId261165a54562d592d" Type="http://schemas.openxmlformats.org/officeDocument/2006/relationships/image" Target="media/imgrId261165a54562d592d.jpg"/><Relationship Id="rId128965a54562e1aa2" Type="http://schemas.openxmlformats.org/officeDocument/2006/relationships/image" Target="media/imgrId128965a54562e1aa2.jpg"/><Relationship Id="rId936165a54562f2a8d" Type="http://schemas.openxmlformats.org/officeDocument/2006/relationships/image" Target="media/imgrId936165a54562f2a8d.jpg"/><Relationship Id="rId601565a545630cf99" Type="http://schemas.openxmlformats.org/officeDocument/2006/relationships/image" Target="media/imgrId601565a545630cf99.jpg"/><Relationship Id="rId506765a54563129bf" Type="http://schemas.openxmlformats.org/officeDocument/2006/relationships/image" Target="media/imgrId506765a54563129bf.jpg"/><Relationship Id="rId690465a545631bf08" Type="http://schemas.openxmlformats.org/officeDocument/2006/relationships/image" Target="media/imgrId690465a545631bf08.jpg"/><Relationship Id="rId715365a5456328de5" Type="http://schemas.openxmlformats.org/officeDocument/2006/relationships/image" Target="media/imgrId715365a5456328de5.jpg"/><Relationship Id="rId177365a545633a478" Type="http://schemas.openxmlformats.org/officeDocument/2006/relationships/image" Target="media/imgrId177365a545633a478.jpg"/><Relationship Id="rId739265a54563423bc" Type="http://schemas.openxmlformats.org/officeDocument/2006/relationships/image" Target="media/imgrId739265a54563423bc.jpg"/><Relationship Id="rId99965a545634f591" Type="http://schemas.openxmlformats.org/officeDocument/2006/relationships/image" Target="media/imgrId99965a545634f591.jpg"/><Relationship Id="rId765065a5456362b4c" Type="http://schemas.openxmlformats.org/officeDocument/2006/relationships/image" Target="media/imgrId765065a5456362b4c.jpg"/><Relationship Id="rId669665a5456373c46" Type="http://schemas.openxmlformats.org/officeDocument/2006/relationships/image" Target="media/imgrId669665a5456373c46.jpg"/><Relationship Id="rId355065a545638062e" Type="http://schemas.openxmlformats.org/officeDocument/2006/relationships/image" Target="media/imgrId355065a545638062e.jpg"/><Relationship Id="rId482665a5456393699" Type="http://schemas.openxmlformats.org/officeDocument/2006/relationships/image" Target="media/imgrId482665a5456393699.jpg"/><Relationship Id="rId256465a54563b194c" Type="http://schemas.openxmlformats.org/officeDocument/2006/relationships/image" Target="media/imgrId256465a54563b194c.jpg"/><Relationship Id="rId563165a54563bc054" Type="http://schemas.openxmlformats.org/officeDocument/2006/relationships/image" Target="media/imgrId563165a54563bc054.jpg"/><Relationship Id="rId495465a54563cbe82" Type="http://schemas.openxmlformats.org/officeDocument/2006/relationships/image" Target="media/imgrId495465a54563cbe82.jpg"/><Relationship Id="rId908365a54563db338" Type="http://schemas.openxmlformats.org/officeDocument/2006/relationships/image" Target="media/imgrId908365a54563db338.jpg"/><Relationship Id="rId317765a54563df7b4" Type="http://schemas.openxmlformats.org/officeDocument/2006/relationships/image" Target="media/imgrId317765a54563df7b4.jpg"/><Relationship Id="rId402165a54563e99cb" Type="http://schemas.openxmlformats.org/officeDocument/2006/relationships/image" Target="media/imgrId402165a54563e99cb.jpg"/><Relationship Id="rId108065a54564017e0" Type="http://schemas.openxmlformats.org/officeDocument/2006/relationships/image" Target="media/imgrId108065a54564017e0.jpg"/><Relationship Id="rId958365a545640937f" Type="http://schemas.openxmlformats.org/officeDocument/2006/relationships/image" Target="media/imgrId958365a545640937f.jpg"/><Relationship Id="rId772965a545641a092" Type="http://schemas.openxmlformats.org/officeDocument/2006/relationships/image" Target="media/imgrId772965a545641a092.jpg"/><Relationship Id="rId867865a5456424947" Type="http://schemas.openxmlformats.org/officeDocument/2006/relationships/image" Target="media/imgrId867865a5456424947.jpg"/><Relationship Id="rId995165a545643910b" Type="http://schemas.openxmlformats.org/officeDocument/2006/relationships/image" Target="media/imgrId995165a545643910b.jpg"/><Relationship Id="rId358465a545644e3cd" Type="http://schemas.openxmlformats.org/officeDocument/2006/relationships/image" Target="media/imgrId358465a545644e3cd.jpg"/><Relationship Id="rId745365a5456461a06" Type="http://schemas.openxmlformats.org/officeDocument/2006/relationships/image" Target="media/imgrId745365a5456461a06.jpg"/><Relationship Id="rId128165a545646e88e" Type="http://schemas.openxmlformats.org/officeDocument/2006/relationships/image" Target="media/imgrId128165a545646e88e.jpg"/><Relationship Id="rId862265a545647ccd5" Type="http://schemas.openxmlformats.org/officeDocument/2006/relationships/image" Target="media/imgrId862265a545647ccd5.jpg"/><Relationship Id="rId179865a545648cbbf" Type="http://schemas.openxmlformats.org/officeDocument/2006/relationships/image" Target="media/imgrId179865a545648cbbf.jpg"/><Relationship Id="rId319165a545649b7ed" Type="http://schemas.openxmlformats.org/officeDocument/2006/relationships/image" Target="media/imgrId319165a545649b7ed.jpg"/><Relationship Id="rId531765a54564ac24a" Type="http://schemas.openxmlformats.org/officeDocument/2006/relationships/image" Target="media/imgrId531765a54564ac24a.jpg"/><Relationship Id="rId309965a54564b9f73" Type="http://schemas.openxmlformats.org/officeDocument/2006/relationships/image" Target="media/imgrId309965a54564b9f73.jpg"/><Relationship Id="rId319165a54564ca6a5" Type="http://schemas.openxmlformats.org/officeDocument/2006/relationships/image" Target="media/imgrId319165a54564ca6a5.png"/><Relationship Id="rId502465a54564d6e0d" Type="http://schemas.openxmlformats.org/officeDocument/2006/relationships/image" Target="media/imgrId502465a54564d6e0d.jpg"/><Relationship Id="rId429565a54564e0a58" Type="http://schemas.openxmlformats.org/officeDocument/2006/relationships/image" Target="media/imgrId429565a54564e0a58.jpg"/><Relationship Id="rId906865a54564efc8c" Type="http://schemas.openxmlformats.org/officeDocument/2006/relationships/image" Target="media/imgrId906865a54564efc8c.jpg"/><Relationship Id="rId920165a5456503b75" Type="http://schemas.openxmlformats.org/officeDocument/2006/relationships/image" Target="media/imgrId920165a5456503b75.jpg"/><Relationship Id="rId122465a5456514264" Type="http://schemas.openxmlformats.org/officeDocument/2006/relationships/image" Target="media/imgrId122465a5456514264.jpg"/><Relationship Id="rId396465a545651acac" Type="http://schemas.openxmlformats.org/officeDocument/2006/relationships/image" Target="media/imgrId396465a545651acac.jpg"/><Relationship Id="rId559765a545652300b" Type="http://schemas.openxmlformats.org/officeDocument/2006/relationships/image" Target="media/imgrId559765a545652300b.jpg"/><Relationship Id="rId849865a5456528f5f" Type="http://schemas.openxmlformats.org/officeDocument/2006/relationships/image" Target="media/imgrId849865a5456528f5f.jpg"/><Relationship Id="rId921665a5456530172" Type="http://schemas.openxmlformats.org/officeDocument/2006/relationships/image" Target="media/imgrId921665a5456530172.jpg"/><Relationship Id="rId947965a545653c79b" Type="http://schemas.openxmlformats.org/officeDocument/2006/relationships/image" Target="media/imgrId947965a545653c79b.jpg"/><Relationship Id="rId546565a5456545b46" Type="http://schemas.openxmlformats.org/officeDocument/2006/relationships/image" Target="media/imgrId546565a5456545b46.jpg"/><Relationship Id="rId823765a545655498e" Type="http://schemas.openxmlformats.org/officeDocument/2006/relationships/image" Target="media/imgrId823765a545655498e.jpg"/><Relationship Id="rId602265a5456561d28" Type="http://schemas.openxmlformats.org/officeDocument/2006/relationships/image" Target="media/imgrId602265a5456561d28.jpg"/><Relationship Id="rId524965a545656f3e4" Type="http://schemas.openxmlformats.org/officeDocument/2006/relationships/image" Target="media/imgrId524965a545656f3e4.jpg"/><Relationship Id="rId778365a545657ad2f" Type="http://schemas.openxmlformats.org/officeDocument/2006/relationships/image" Target="media/imgrId778365a545657ad2f.jpg"/><Relationship Id="rId295565a5456587c5c" Type="http://schemas.openxmlformats.org/officeDocument/2006/relationships/image" Target="media/imgrId295565a5456587c5c.jpg"/><Relationship Id="rId560965a54565914a1" Type="http://schemas.openxmlformats.org/officeDocument/2006/relationships/image" Target="media/imgrId560965a54565914a1.jpg"/><Relationship Id="rId762665a545659bd00" Type="http://schemas.openxmlformats.org/officeDocument/2006/relationships/image" Target="media/imgrId762665a545659bd00.jpg"/><Relationship Id="rId424665a54565a7c5f" Type="http://schemas.openxmlformats.org/officeDocument/2006/relationships/image" Target="media/imgrId424665a54565a7c5f.jpg"/><Relationship Id="rId656165a54565b3f97" Type="http://schemas.openxmlformats.org/officeDocument/2006/relationships/image" Target="media/imgrId656165a54565b3f97.jpg"/><Relationship Id="rId603765a54565c1660" Type="http://schemas.openxmlformats.org/officeDocument/2006/relationships/image" Target="media/imgrId603765a54565c1660.jpg"/><Relationship Id="rId801765a54565ca51a" Type="http://schemas.openxmlformats.org/officeDocument/2006/relationships/image" Target="media/imgrId801765a54565ca51a.jpg"/><Relationship Id="rId344265a54565d309d" Type="http://schemas.openxmlformats.org/officeDocument/2006/relationships/image" Target="media/imgrId344265a54565d309d.jpg"/><Relationship Id="rId492965a54565de128" Type="http://schemas.openxmlformats.org/officeDocument/2006/relationships/image" Target="media/imgrId492965a54565de128.jpg"/><Relationship Id="rId569965a54565e64c9" Type="http://schemas.openxmlformats.org/officeDocument/2006/relationships/image" Target="media/imgrId569965a54565e64c9.jpg"/><Relationship Id="rId746565a54565ef16c" Type="http://schemas.openxmlformats.org/officeDocument/2006/relationships/image" Target="media/imgrId746565a54565ef16c.jpg"/><Relationship Id="rId789465a5456604109" Type="http://schemas.openxmlformats.org/officeDocument/2006/relationships/image" Target="media/imgrId789465a5456604109.jpg"/><Relationship Id="rId103565a545660d6d4" Type="http://schemas.openxmlformats.org/officeDocument/2006/relationships/image" Target="media/imgrId103565a545660d6d4.jpg"/><Relationship Id="rId556365a545661851f" Type="http://schemas.openxmlformats.org/officeDocument/2006/relationships/image" Target="media/imgrId556365a545661851f.jpg"/><Relationship Id="rId392265a545661f143" Type="http://schemas.openxmlformats.org/officeDocument/2006/relationships/image" Target="media/imgrId392265a545661f143.jpg"/><Relationship Id="rId896165a54566268ef" Type="http://schemas.openxmlformats.org/officeDocument/2006/relationships/image" Target="media/imgrId896165a54566268ef.jpg"/><Relationship Id="rId344565a545662da0a" Type="http://schemas.openxmlformats.org/officeDocument/2006/relationships/image" Target="media/imgrId344565a545662da0a.jpg"/><Relationship Id="rId864065a545663ce6c" Type="http://schemas.openxmlformats.org/officeDocument/2006/relationships/image" Target="media/imgrId864065a545663ce6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105181" Type="http://schemas.openxmlformats.org/officeDocument/2006/relationships/image" Target="media/imgrId131051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105181" Type="http://schemas.openxmlformats.org/officeDocument/2006/relationships/image" Target="media/imgrId131051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105181" Type="http://schemas.openxmlformats.org/officeDocument/2006/relationships/image" Target="media/imgrId131051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105181" Type="http://schemas.openxmlformats.org/officeDocument/2006/relationships/image" Target="media/imgrId131051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105181" Type="http://schemas.openxmlformats.org/officeDocument/2006/relationships/image" Target="media/imgrId131051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105181" Type="http://schemas.openxmlformats.org/officeDocument/2006/relationships/image" Target="media/imgrId131051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