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Maintenance procedures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426554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863000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6875301" w:name="ctxt"/>
    <w:bookmarkEnd w:id="56875301"/>
    <w:p>
      <w:pPr>
        <w:widowControl w:val="on"/>
        <w:pBdr/>
        <w:spacing w:before="75" w:after="75" w:line="240" w:lineRule="auto"/>
        <w:ind w:left="75" w:right="75"/>
        <w:jc w:val="left"/>
      </w:pPr>
    </w:p>
    <w:p>
      <w:pPr>
        <w:pStyle w:val="Titolo1"/>
      </w:pPr>
      <w:r>
        <w:rPr/>
        <w:t xml:space="preserve">Maintenance procedures</w:t>
      </w:r>
    </w:p>
    <w:p>
      <w:pPr>
        <w:widowControl w:val="on"/>
        <w:pBdr/>
        <w:spacing w:before="0" w:after="0" w:line="240" w:lineRule="auto"/>
        <w:ind w:left="0" w:right="0"/>
        <w:jc w:val="left"/>
      </w:pPr>
    </w:p>
    <w:p>
      <w:pPr>
        <w:pStyle w:val="Titolo2"/>
      </w:pPr>
      <w:r>
        <w:rPr/>
        <w:t xml:space="preserve">Cleaning and checking</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52653" name="name963365c6032e440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54665c6032e440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798077" name="name222565c6032e4a54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2665c6032e4a5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 Fuel hose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Engine oil level</w:t>
            </w:r>
          </w:p>
          <w:p/>
          <w:p/>
          <w:p>
            <w:pPr>
              <w:numPr>
                <w:ilvl w:val="0"/>
                <w:numId w:val="24974"/>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2497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24974"/>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2497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568140" name="name925165c6032e5997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986165c6032e5997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7555896" name="name589965c6032e5f359"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412965c6032e5f355"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2064159" name="name627765c6032e67669"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25465c6032e6766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936089" name="name583365c6032e716e9"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30165c6032e716e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0885" name="name554665c6032e7e0c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16865c6032e7e0c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Coolant level</w:t>
            </w:r>
          </w:p>
          <w:p/>
          <w:p/>
          <w:p>
            <w:pPr>
              <w:numPr>
                <w:ilvl w:val="0"/>
                <w:numId w:val="24975"/>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975"/>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4975"/>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4975"/>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 </w:t>
            </w:r>
            <w:r>
              <w:rPr>
                <w:b/>
                <w:bCs/>
                <w:color w:val="00274C"/>
                <w:position w:val="-2"/>
                <w:sz w:val="20"/>
                <w:szCs w:val="20"/>
                <w:u w:val="none"/>
              </w:rPr>
              <w:t xml:space="preserve">C</w:t>
            </w:r>
            <w:r>
              <w:rPr>
                <w:color w:val="00274C"/>
                <w:position w:val="-2"/>
                <w:sz w:val="20"/>
                <w:szCs w:val="20"/>
                <w:u w:val="none"/>
              </w:rPr>
              <w:t xml:space="preserve"> ) cap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6189529" name="name759065c6032e85ce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533665c6032e85ce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0908471" name="name989865c6032e90430"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620965c6032e9042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32019947" name="name891065c6032e9b451"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67765c6032e9b44d"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Water presence in fuel 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8871" name="name963065c6032ea384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665c6032ea38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553996" name="name500365c6032eab09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165c6032eab0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p>
          <w:p/>
          <w:p/>
          <w:p>
            <w:pPr>
              <w:numPr>
                <w:ilvl w:val="0"/>
                <w:numId w:val="24976"/>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24976"/>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24976"/>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9712858" name="name330565c6032eb45db"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644465c6032eb45d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Check of the radiator heat - exchanger surface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40471" name="name793165c6032eba66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6065c6032eba6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66007" name="name258665c6032ec065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0665c6032ec06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2497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194751" name="name563365c6032ec95ec"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937165c6032ec95e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Alternator belt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07289" name="name400665c6032ed29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265c6032ed29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16618" name="name821065c6032ed959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865c6032ed959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8"/>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53170262" name="name344265c6032ee6570"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427665c6032ee656c"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Rubber hoses (intake air / coolant / fuel)</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774703" name="name898865c6032eedfa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1865c6032eedf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3348925" name="name312965c6032f0013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6565c6032f0013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p>
            <w:pPr>
              <w:numPr>
                <w:ilvl w:val="0"/>
                <w:numId w:val="24979"/>
              </w:numPr>
              <w:spacing w:before="0" w:after="0" w:line="262" w:lineRule="auto"/>
              <w:jc w:val="left"/>
              <w:rPr>
                <w:color w:val="00274C"/>
                <w:sz w:val="20"/>
                <w:szCs w:val="20"/>
              </w:rPr>
            </w:pPr>
            <w:r>
              <w:rPr>
                <w:color w:val="00274C"/>
                <w:position w:val="-2"/>
                <w:sz w:val="20"/>
                <w:szCs w:val="20"/>
                <w:u w:val="none"/>
              </w:rPr>
              <w:t xml:space="preserve"> Check the integrity of the pipes and hoses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768330" name="name317065c6032f11f09"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896165c6032f11f0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215508" name="name714465c6032f25025"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428765c6032f2502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80"/>
              </w:numPr>
              <w:spacing w:before="0" w:after="0" w:line="262" w:lineRule="auto"/>
              <w:jc w:val="left"/>
              <w:rPr>
                <w:color w:val="00274C"/>
                <w:sz w:val="20"/>
                <w:szCs w:val="20"/>
              </w:rPr>
            </w:pPr>
            <w:r>
              <w:rPr>
                <w:color w:val="00274C"/>
                <w:position w:val="-2"/>
                <w:sz w:val="20"/>
                <w:szCs w:val="20"/>
                <w:u w:val="none"/>
              </w:rPr>
              <w:t xml:space="preserve">Externally check the condition and clean motor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3217637" name="name263565c6032f2f26d"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206065c6032f2f268"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81"/>
              </w:numPr>
              <w:spacing w:before="0" w:after="0" w:line="262" w:lineRule="auto"/>
              <w:jc w:val="left"/>
              <w:rPr>
                <w:color w:val="00274C"/>
                <w:sz w:val="20"/>
                <w:szCs w:val="20"/>
              </w:rPr>
            </w:pPr>
            <w:r>
              <w:rPr>
                <w:color w:val="00274C"/>
                <w:position w:val="-2"/>
                <w:sz w:val="20"/>
                <w:szCs w:val="20"/>
                <w:u w:val="none"/>
              </w:rPr>
              <w:t xml:space="preserve">Externally check the condition and clean the alternator  </w:t>
            </w:r>
            <w:r>
              <w:rPr>
                <w:b/>
                <w:bCs/>
                <w:color w:val="00274C"/>
                <w:position w:val="-2"/>
                <w:sz w:val="20"/>
                <w:szCs w:val="20"/>
                <w:u w:val="none"/>
              </w:rPr>
              <w:t xml:space="preserve">A</w:t>
            </w:r>
            <w:r>
              <w:rPr>
                <w:color w:val="00274C"/>
                <w:position w:val="-2"/>
                <w:sz w:val="20"/>
                <w:szCs w:val="20"/>
                <w:u w:val="none"/>
              </w:rPr>
              <w:t xml:space="preserve">  using compressed air.</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9962893" name="name250465c6032f3e9fa"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787765c6032f3e9f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93792" name="name423865c6032f442a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6465c6032f442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Inspections must be made when the engine is off and cold.</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also check that: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drain plug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oil filler cap are tightened firmly.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508528" name="name778265c6032f4c3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3465c6032f4c3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179581" name="name552365c6032f540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6665c6032f540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safety precautions see  </w:t>
            </w:r>
            <w:r>
              <w:rPr>
                <w:b/>
                <w:bCs/>
                <w:color w:val="00274C"/>
                <w:position w:val="-2"/>
                <w:sz w:val="20"/>
                <w:szCs w:val="20"/>
                <w:u w:val="none"/>
              </w:rPr>
              <w:t xml:space="preserve">Chap. 3</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intervals of preventive maintenance in  </w:t>
            </w:r>
            <w:r>
              <w:rPr>
                <w:b/>
                <w:bCs/>
                <w:color w:val="00274C"/>
                <w:position w:val="-2"/>
                <w:sz w:val="20"/>
                <w:szCs w:val="20"/>
                <w:u w:val="none"/>
              </w:rPr>
              <w:t xml:space="preserve">Tab. 4.1, Tab. 4.2, Tab. 4.3 and Tab. 4.4</w:t>
            </w:r>
            <w:r>
              <w:rPr>
                <w:color w:val="00274C"/>
                <w:position w:val="-2"/>
                <w:sz w:val="20"/>
                <w:szCs w:val="20"/>
                <w:u w:val="none"/>
              </w:rPr>
              <w:t xml:space="preserve">  refer to the engine operating under normal operating conditions with fuel and oil meeting the approved specifications.</w:t>
            </w:r>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3"/>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3"/>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3</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hoses (intake air / coolant)  </w:t>
                  </w:r>
                  <w:r>
                    <w:rPr>
                      <w:color w:val="00274C"/>
                      <w:position w:val="3"/>
                      <w:sz w:val="17"/>
                      <w:szCs w:val="17"/>
                      <w:u w:val="none"/>
                      <w:shd w:val="clear" w:color="auto" w:fill="E1E2E0"/>
                      <w:vertAlign w:val="superscript"/>
                      <w:vertAlign w:val="superscript"/>
                    </w:rPr>
                    <w:t xml:space="preserve">(4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4</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(6) </w:t>
                  </w:r>
                  <w:r>
                    <w:rPr>
                      <w:color w:val="00274C"/>
                      <w:position w:val="3"/>
                      <w:sz w:val="17"/>
                      <w:szCs w:val="17"/>
                      <w:u w:val="none"/>
                      <w:shd w:val="clear" w:color="auto" w:fill="E1E2E0"/>
                      <w:vertAlign w:val="superscript"/>
                      <w:vertAlign w:val="superscript"/>
                    </w:rPr>
                    <w:t xml:space="preserve">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47589215" name="name657265c6032f60c92"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908965c6032f60c8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0085941" name="name741965c6032f684c5"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462265c6032f684c1"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x.x</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0782805" name="name823765c6032f6f62f"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374365c6032f6f62b"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15217319" name="name208965c6032f76e94"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94065c6032f76e90"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p/>
                <w:p/>
              </w:tc>
            </w:tr>
          </w:tbl>
          <w:p/>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(3) - In case of low use: 36 months.
</w:t>
            </w:r>
          </w:p>
          <w:p>
            <w:pPr>
              <w:widowControl w:val="on"/>
              <w:pBdr/>
              <w:spacing w:before="0" w:after="0" w:line="262" w:lineRule="auto"/>
              <w:ind w:left="0" w:right="0"/>
              <w:jc w:val="left"/>
              <w:textAlignment w:val="center"/>
            </w:pPr>
            <w:r>
              <w:rPr>
                <w:color w:val="00274C"/>
                <w:position w:val="-2"/>
                <w:sz w:val="20"/>
                <w:szCs w:val="20"/>
                <w:u w:val="none"/>
              </w:rPr>
              <w:t xml:space="preserve">(4) - In case of low use: 5 years.</w:t>
            </w:r>
            <w:r>
              <w:rPr>
                <w:color w:val="00274C"/>
                <w:position w:val="-2"/>
                <w:sz w:val="20"/>
                <w:szCs w:val="20"/>
                <w:u w:val="none"/>
              </w:rPr>
              <w:br/>
              <w:t xml:space="preserve">(6) - Contact authorized  </w:t>
            </w:r>
            <w:r>
              <w:rPr>
                <w:b/>
                <w:bCs/>
                <w:color w:val="00274C"/>
                <w:position w:val="-2"/>
                <w:sz w:val="20"/>
                <w:szCs w:val="20"/>
                <w:u w:val="none"/>
              </w:rPr>
              <w:t xml:space="preserve">KOHLER</w:t>
            </w:r>
            <w:r>
              <w:rPr>
                <w:color w:val="00274C"/>
                <w:position w:val="-2"/>
                <w:sz w:val="20"/>
                <w:szCs w:val="20"/>
                <w:u w:val="none"/>
              </w:rPr>
              <w:t xml:space="preserve">  workshops.</w:t>
            </w:r>
          </w:p>
          <w:p>
            <w:pPr>
              <w:widowControl w:val="on"/>
              <w:pBdr/>
              <w:spacing w:before="0" w:after="0" w:line="262" w:lineRule="auto"/>
              <w:ind w:left="0" w:right="0"/>
              <w:jc w:val="left"/>
              <w:textAlignment w:val="center"/>
            </w:pPr>
            <w:r>
              <w:rPr>
                <w:color w:val="00274C"/>
                <w:position w:val="-2"/>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Alignment w:val="center"/>
            </w:pPr>
            <w:r>
              <w:rPr>
                <w:color w:val="00274C"/>
                <w:position w:val="-2"/>
                <w:sz w:val="20"/>
                <w:szCs w:val="20"/>
                <w:u w:val="none"/>
              </w:rPr>
              <w:t xml:space="preserve">(8) - The first check must be done after 10 hours.</w:t>
            </w:r>
          </w:p>
          <w:p>
            <w:pPr>
              <w:widowControl w:val="on"/>
              <w:pBdr/>
              <w:spacing w:before="0" w:after="0" w:line="262" w:lineRule="auto"/>
              <w:ind w:left="0" w:right="0"/>
              <w:jc w:val="left"/>
              <w:textAlignment w:val="center"/>
            </w:pPr>
            <w:r>
              <w:rPr>
                <w:color w:val="00274C"/>
                <w:position w:val="-2"/>
                <w:sz w:val="20"/>
                <w:szCs w:val="20"/>
                <w:u w:val="none"/>
              </w:rPr>
              <w:t xml:space="preserve">(9) - Test the coolant condition annually with coolant test strips.</w:t>
            </w:r>
            <w:r>
              <w:rPr>
                <w:color w:val="00274C"/>
                <w:position w:val="-2"/>
                <w:sz w:val="20"/>
                <w:szCs w:val="20"/>
                <w:u w:val="none"/>
              </w:rPr>
              <w:br/>
              <w:t xml:space="preserve">(10) - It is recommended to have SCA (Supplemental Coolant Additives) added at the first maintenance interval.</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Engine oil and oil filter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or the oil filler cap  </w:t>
            </w:r>
            <w:r>
              <w:rPr>
                <w:b/>
                <w:bCs/>
                <w:color w:val="00274C"/>
                <w:position w:val="-2"/>
                <w:sz w:val="20"/>
                <w:szCs w:val="20"/>
                <w:u w:val="none"/>
              </w:rPr>
              <w:t xml:space="preserve">C</w:t>
            </w:r>
            <w:r>
              <w:rPr>
                <w:color w:val="00274C"/>
                <w:position w:val="-2"/>
                <w:sz w:val="20"/>
                <w:szCs w:val="20"/>
                <w:u w:val="none"/>
              </w:rPr>
              <w:t xml:space="preserve">  if the cap  </w:t>
            </w:r>
            <w:r>
              <w:rPr>
                <w:b/>
                <w:bCs/>
                <w:color w:val="00274C"/>
                <w:position w:val="-2"/>
                <w:sz w:val="20"/>
                <w:szCs w:val="20"/>
                <w:u w:val="none"/>
              </w:rPr>
              <w:t xml:space="preserve">A</w:t>
            </w:r>
            <w:r>
              <w:rPr>
                <w:color w:val="00274C"/>
                <w:position w:val="-2"/>
                <w:sz w:val="20"/>
                <w:szCs w:val="20"/>
                <w:u w:val="none"/>
              </w:rPr>
              <w:t xml:space="preserve">  is not accessible.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9587195" name="name484565c6032f80fb4"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13165c6032f80fb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118513" name="name693265c6032f89ad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223765c6032f89ac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Unscrew the oil filter  </w:t>
            </w:r>
            <w:r>
              <w:rPr>
                <w:b/>
                <w:bCs/>
                <w:color w:val="00274C"/>
                <w:position w:val="-2"/>
                <w:sz w:val="20"/>
                <w:szCs w:val="20"/>
                <w:u w:val="none"/>
              </w:rPr>
              <w:t xml:space="preserve">F </w:t>
            </w:r>
            <w:r>
              <w:rPr>
                <w:color w:val="00274C"/>
                <w:position w:val="-2"/>
                <w:sz w:val="20"/>
                <w:szCs w:val="20"/>
                <w:u w:val="none"/>
              </w:rPr>
              <w:t xml:space="preserve"> with appropriate wrench.</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Assembly and tighten the new oil filter cartridge  </w:t>
            </w:r>
            <w:r>
              <w:rPr>
                <w:b/>
                <w:bCs/>
                <w:color w:val="00274C"/>
                <w:position w:val="-2"/>
                <w:sz w:val="20"/>
                <w:szCs w:val="20"/>
                <w:u w:val="none"/>
              </w:rPr>
              <w:t xml:space="preserve">F </w:t>
            </w:r>
            <w:r>
              <w:rPr>
                <w:color w:val="00274C"/>
                <w:position w:val="-2"/>
                <w:sz w:val="20"/>
                <w:szCs w:val="20"/>
                <w:u w:val="none"/>
              </w:rPr>
              <w:t xml:space="preserve"> (torque to  </w:t>
            </w:r>
            <w:r>
              <w:rPr>
                <w:b/>
                <w:bCs/>
                <w:color w:val="00274C"/>
                <w:position w:val="-2"/>
                <w:sz w:val="20"/>
                <w:szCs w:val="20"/>
                <w:u w:val="none"/>
              </w:rPr>
              <w:t xml:space="preserve">20 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0084945" name="name637165c6032f95013"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03365c6032f9500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0794049" name="name413765c6032f9c6bc"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249165c6032f9c6b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Drain oil in an appropriate container.</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40 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6122098" name="name383265c6032fa6845"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598665c6032fa6840"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308474" name="name608865c6032faf353"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524265c6032faf34f"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3392230" name="name203965c6032fb6582"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574765c6032fb657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4909733" name="name312865c6032fbe26e"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331465c6032fbe266"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Add the type of oil approved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 </w:t>
            </w:r>
            <w:r>
              <w:rPr>
                <w:color w:val="00274C"/>
                <w:position w:val="-2"/>
                <w:sz w:val="20"/>
                <w:szCs w:val="20"/>
                <w:u w:val="none"/>
              </w:rPr>
              <w:t xml:space="preserve">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952412" name="name743165c6032fc66a5"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810065c6032fc66a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91159148" name="name842065c6032fcbfd0"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77565c6032fcbfcc"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0600504" name="name475965c6032fd479c"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335265c6032fd4798"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4655" name="name655465c6032fdbe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065c6032fdbe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br/>
              <w:t xml:space="preserve">Do not fill the new cartridge  </w:t>
            </w:r>
            <w:r>
              <w:rPr>
                <w:b/>
                <w:bCs/>
                <w:color w:val="00274C"/>
                <w:position w:val="-2"/>
                <w:sz w:val="20"/>
                <w:szCs w:val="20"/>
                <w:u w:val="none"/>
              </w:rPr>
              <w:t xml:space="preserve">B </w:t>
            </w:r>
            <w:r>
              <w:rPr>
                <w:color w:val="00274C"/>
                <w:position w:val="-2"/>
                <w:sz w:val="20"/>
                <w:szCs w:val="20"/>
                <w:u w:val="none"/>
              </w:rPr>
              <w:t xml:space="preserve"> with fuel.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Loosen and remove cartridge  </w:t>
            </w:r>
            <w:r>
              <w:rPr>
                <w:b/>
                <w:bCs/>
                <w:color w:val="00274C"/>
                <w:position w:val="-2"/>
                <w:sz w:val="20"/>
                <w:szCs w:val="20"/>
                <w:u w:val="none"/>
              </w:rPr>
              <w:t xml:space="preserve">B </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Tighten the new cartridge  </w:t>
            </w:r>
            <w:r>
              <w:rPr>
                <w:b/>
                <w:bCs/>
                <w:color w:val="00274C"/>
                <w:position w:val="-2"/>
                <w:sz w:val="20"/>
                <w:szCs w:val="20"/>
                <w:u w:val="none"/>
              </w:rPr>
              <w:t xml:space="preserve">B </w:t>
            </w:r>
            <w:r>
              <w:rPr>
                <w:color w:val="00274C"/>
                <w:position w:val="-2"/>
                <w:sz w:val="20"/>
                <w:szCs w:val="20"/>
                <w:u w:val="none"/>
              </w:rPr>
              <w:t xml:space="preserve"> onto support  </w:t>
            </w:r>
            <w:r>
              <w:rPr>
                <w:b/>
                <w:bCs/>
                <w:color w:val="00274C"/>
                <w:position w:val="-2"/>
                <w:sz w:val="20"/>
                <w:szCs w:val="20"/>
                <w:u w:val="none"/>
              </w:rPr>
              <w:t xml:space="preserve">D </w:t>
            </w:r>
            <w:r>
              <w:rPr>
                <w:color w:val="00274C"/>
                <w:position w:val="-2"/>
                <w:sz w:val="20"/>
                <w:szCs w:val="20"/>
                <w:u w:val="none"/>
              </w:rPr>
              <w:t xml:space="preserve"> (tighten manually).</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68447" name="name311465c6032fe450a"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391165c6032fe450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356683" name="name146165c6032febc30"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251165c6032febc2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Replace the prefilter  </w:t>
            </w:r>
            <w:r>
              <w:rPr>
                <w:b/>
                <w:bCs/>
                <w:color w:val="00274C"/>
                <w:position w:val="-2"/>
                <w:sz w:val="20"/>
                <w:szCs w:val="20"/>
                <w:u w:val="none"/>
              </w:rPr>
              <w:t xml:space="preserve">H</w:t>
            </w:r>
            <w:r>
              <w:rPr>
                <w:color w:val="00274C"/>
                <w:position w:val="-2"/>
                <w:sz w:val="20"/>
                <w:szCs w:val="20"/>
                <w:u w:val="none"/>
              </w:rPr>
              <w:t xml:space="preserve">  if present.</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Perform the operations described in  </w:t>
            </w:r>
            <w:r>
              <w:rPr>
                <w:b/>
                <w:bCs/>
                <w:color w:val="00274C"/>
                <w:position w:val="-2"/>
                <w:sz w:val="20"/>
                <w:szCs w:val="20"/>
                <w:u w:val="none"/>
              </w:rPr>
              <w:t xml:space="preserve">Par. xx</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2860328" name="name894365c6032ff3d2d"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971565c6032ff3d2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Air filter cartridge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41741" name="name373365c6033005d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2465c6033005d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Before proceeding with operation, read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Reinstall:</w:t>
            </w:r>
          </w:p>
          <w:p>
            <w:pPr>
              <w:widowControl w:val="on"/>
              <w:pBdr/>
              <w:spacing w:before="0" w:after="0" w:line="240" w:lineRule="auto"/>
              <w:ind w:left="0" w:right="0"/>
              <w:jc w:val="left"/>
            </w:pPr>
            <w:r>
              <w:rPr>
                <w:color w:val="00274C"/>
                <w:position w:val="-2"/>
                <w:sz w:val="20"/>
                <w:szCs w:val="20"/>
                <w:u w:val="none"/>
              </w:rPr>
              <w:t xml:space="preserve">
-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543215" name="name879365c603300f4ec"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73265c603300f4e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6704055" name="name350865c6033016ffc"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584265c6033016ff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Alternator belt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24982"/>
              </w:numPr>
              <w:spacing w:before="0" w:after="0" w:line="262" w:lineRule="auto"/>
              <w:jc w:val="left"/>
              <w:rPr>
                <w:color w:val="00274C"/>
                <w:sz w:val="20"/>
                <w:szCs w:val="20"/>
              </w:rPr>
            </w:pPr>
            <w:r>
              <w:rPr>
                <w:color w:val="00274C"/>
                <w:position w:val="-2"/>
                <w:sz w:val="20"/>
                <w:szCs w:val="20"/>
                <w:u w:val="none"/>
              </w:rPr>
              <w:t xml:space="preserve">Remove the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p>
            <w:pPr>
              <w:numPr>
                <w:ilvl w:val="0"/>
                <w:numId w:val="24982"/>
              </w:numPr>
              <w:spacing w:before="0" w:after="0" w:line="262" w:lineRule="auto"/>
              <w:jc w:val="left"/>
              <w:rPr>
                <w:color w:val="00274C"/>
                <w:sz w:val="20"/>
                <w:szCs w:val="20"/>
              </w:rPr>
            </w:pPr>
            <w:r>
              <w:rPr>
                <w:color w:val="00274C"/>
                <w:position w:val="-2"/>
                <w:sz w:val="20"/>
                <w:szCs w:val="20"/>
                <w:u w:val="none"/>
              </w:rPr>
              <w:t xml:space="preserve">Install the new belt  </w:t>
            </w:r>
            <w:r>
              <w:rPr>
                <w:b/>
                <w:bCs/>
                <w:color w:val="00274C"/>
                <w:position w:val="-2"/>
                <w:sz w:val="20"/>
                <w:szCs w:val="20"/>
                <w:u w:val="none"/>
              </w:rPr>
              <w:t xml:space="preserve">A</w:t>
            </w:r>
            <w:r>
              <w:rPr>
                <w:color w:val="00274C"/>
                <w:position w:val="-2"/>
                <w:sz w:val="20"/>
                <w:szCs w:val="20"/>
                <w:u w:val="none"/>
              </w:rPr>
              <w:t xml:space="preserve">  using tool  </w:t>
            </w:r>
            <w:r>
              <w:rPr>
                <w:b/>
                <w:bCs/>
                <w:color w:val="00274C"/>
                <w:position w:val="-2"/>
                <w:sz w:val="20"/>
                <w:szCs w:val="20"/>
                <w:u w:val="none"/>
              </w:rPr>
              <w:t xml:space="preserve">ST_57</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83592397" name="name521865c603301fc65"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196365c603301fc60" cstate="print"/>
                          <a:stretch>
                            <a:fillRect/>
                          </a:stretch>
                        </pic:blipFill>
                        <pic:spPr>
                          <a:xfrm>
                            <a:off x="0" y="0"/>
                            <a:ext cx="2239200" cy="3355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69401835" name="name570565c6033026025"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306265c6033026021"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REMOVE</w:t>
            </w:r>
          </w:p>
          <w:p/>
          <w:p/>
          <w:p>
            <w:pPr>
              <w:widowControl w:val="on"/>
              <w:pBdr/>
              <w:spacing w:before="0" w:after="0" w:line="262" w:lineRule="auto"/>
              <w:ind w:left="0" w:right="0"/>
              <w:jc w:val="left"/>
              <w:textAlignment w:val="top"/>
            </w:pPr>
            <w:r>
              <w:rPr>
                <w:position w:val="-106"/>
              </w:rPr>
              <w:drawing>
                <wp:inline distT="0" distB="0" distL="0" distR="0">
                  <wp:extent cx="770400" cy="734400"/>
                  <wp:effectExtent b="0" l="0" r="0" t="0"/>
                  <wp:docPr id="31609485" name="name316465c603302d62e"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594965c603302d62a"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INTALL</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Rubber hoses</w:t>
            </w:r>
          </w:p>
        </w:tc>
      </w:tr>
      <w:tr>
        <w:trPr>
          <w:trHeight w:val="0" w:hRule="atLeast"/>
        </w:trPr>
        <w:tc>
          <w:tcPr>
            <w:tcW w:w="0" w:type="auto"/>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Drain all the liquid inside the radiator via shut-off valve  </w:t>
            </w:r>
            <w:r>
              <w:rPr>
                <w:b/>
                <w:bCs/>
                <w:color w:val="00274C"/>
                <w:position w:val="-2"/>
                <w:sz w:val="20"/>
                <w:szCs w:val="20"/>
                <w:u w:val="none"/>
              </w:rPr>
              <w:t xml:space="preserve">D</w:t>
            </w:r>
            <w:r>
              <w:rPr>
                <w:color w:val="00274C"/>
                <w:position w:val="-2"/>
                <w:sz w:val="20"/>
                <w:szCs w:val="20"/>
                <w:u w:val="none"/>
              </w:rPr>
              <w:t xml:space="preserve">  into a suitable container.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5926764" name="name925765c603303663d"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64565c6033036639"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389847" name="name631665c60330408f2"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826565c60330408e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Loosen the screws  </w:t>
            </w:r>
            <w:r>
              <w:rPr>
                <w:b/>
                <w:bCs/>
                <w:color w:val="00274C"/>
                <w:position w:val="-2"/>
                <w:sz w:val="20"/>
                <w:szCs w:val="20"/>
                <w:u w:val="none"/>
              </w:rPr>
              <w:t xml:space="preserve">E</w:t>
            </w:r>
            <w:r>
              <w:rPr>
                <w:color w:val="00274C"/>
                <w:position w:val="-2"/>
                <w:sz w:val="20"/>
                <w:szCs w:val="20"/>
                <w:u w:val="none"/>
              </w:rPr>
              <w:t xml:space="preserve">  and remove the fuel filter bracket  </w:t>
            </w:r>
            <w:r>
              <w:rPr>
                <w:b/>
                <w:bCs/>
                <w:color w:val="00274C"/>
                <w:position w:val="-2"/>
                <w:sz w:val="20"/>
                <w:szCs w:val="20"/>
                <w:u w:val="none"/>
              </w:rPr>
              <w:t xml:space="preserve">G</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Unscrew cap  </w:t>
            </w:r>
            <w:r>
              <w:rPr>
                <w:b/>
                <w:bCs/>
                <w:color w:val="00274C"/>
                <w:position w:val="-2"/>
                <w:sz w:val="20"/>
                <w:szCs w:val="20"/>
                <w:u w:val="none"/>
              </w:rPr>
              <w:t xml:space="preserve">F</w:t>
            </w:r>
            <w:r>
              <w:rPr>
                <w:color w:val="00274C"/>
                <w:position w:val="-2"/>
                <w:sz w:val="20"/>
                <w:szCs w:val="20"/>
                <w:u w:val="none"/>
              </w:rPr>
              <w:t xml:space="preserve"> , remove gasket  </w:t>
            </w:r>
            <w:r>
              <w:rPr>
                <w:b/>
                <w:bCs/>
                <w:color w:val="00274C"/>
                <w:position w:val="-2"/>
                <w:sz w:val="20"/>
                <w:szCs w:val="20"/>
                <w:u w:val="none"/>
              </w:rPr>
              <w:t xml:space="preserve">H</w:t>
            </w:r>
            <w:r>
              <w:rPr>
                <w:color w:val="00274C"/>
                <w:position w:val="-2"/>
                <w:sz w:val="20"/>
                <w:szCs w:val="20"/>
                <w:u w:val="none"/>
              </w:rPr>
              <w:t xml:space="preserve">  to allow all the system fluid contained inside the pipes in the engine crankcase to drain.</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Tighten the plug  </w:t>
            </w:r>
            <w:r>
              <w:rPr>
                <w:b/>
                <w:bCs/>
                <w:color w:val="00274C"/>
                <w:position w:val="-2"/>
                <w:sz w:val="20"/>
                <w:szCs w:val="20"/>
                <w:u w:val="none"/>
              </w:rPr>
              <w:t xml:space="preserve">F</w:t>
            </w:r>
            <w:r>
              <w:rPr>
                <w:color w:val="00274C"/>
                <w:position w:val="-2"/>
                <w:sz w:val="20"/>
                <w:szCs w:val="20"/>
                <w:u w:val="none"/>
              </w:rPr>
              <w:t xml:space="preserve">  (tightening torque at </w:t>
            </w:r>
            <w:r>
              <w:rPr>
                <w:b/>
                <w:bCs/>
                <w:color w:val="00274C"/>
                <w:position w:val="-2"/>
                <w:sz w:val="20"/>
                <w:szCs w:val="20"/>
                <w:u w:val="none"/>
              </w:rPr>
              <w:t xml:space="preserve">  </w:t>
            </w:r>
            <w:r>
              <w:rPr>
                <w:b/>
                <w:bCs/>
                <w:color w:val="00274C"/>
                <w:position w:val="-2"/>
                <w:sz w:val="20"/>
                <w:szCs w:val="20"/>
                <w:u w:val="none"/>
              </w:rPr>
              <w:t xml:space="preserve">35 Nm</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Fasten the fuel filter bracket  </w:t>
            </w:r>
            <w:r>
              <w:rPr>
                <w:b/>
                <w:bCs/>
                <w:color w:val="00274C"/>
                <w:position w:val="-2"/>
                <w:sz w:val="20"/>
                <w:szCs w:val="20"/>
                <w:u w:val="none"/>
              </w:rPr>
              <w:t xml:space="preserve">G</w:t>
            </w:r>
            <w:r>
              <w:rPr>
                <w:color w:val="00274C"/>
                <w:position w:val="-2"/>
                <w:sz w:val="20"/>
                <w:szCs w:val="20"/>
                <w:u w:val="none"/>
              </w:rPr>
              <w:t xml:space="preserve">  with screws  </w:t>
            </w:r>
            <w:r>
              <w:rPr>
                <w:b/>
                <w:bCs/>
                <w:color w:val="00274C"/>
                <w:position w:val="-2"/>
                <w:sz w:val="20"/>
                <w:szCs w:val="20"/>
                <w:u w:val="none"/>
              </w:rPr>
              <w:t xml:space="preserve">E</w:t>
            </w:r>
            <w:r>
              <w:rPr>
                <w:color w:val="00274C"/>
                <w:position w:val="-2"/>
                <w:sz w:val="20"/>
                <w:szCs w:val="20"/>
                <w:u w:val="none"/>
              </w:rPr>
              <w:t xml:space="preserve">  (tightening torque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3427225" name="name128265c603304942c"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539365c6033049428"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611315" name="name244565c60330514cb"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685265c60330514c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1391284" name="name661265c603305c6b2"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43765c603305c6ad"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18636126" name="name391265c6033064df1"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156365c6033064ded"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5929608" name="name133065c603306c8e3"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772865c603306c8de"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4917731" name="name453165c6033075c6a"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718165c6033075c6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6706348" name="name106965c6033089557"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725665c603308955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4972"/>
              </w:numPr>
              <w:spacing w:before="0" w:after="0" w:line="262" w:lineRule="auto"/>
              <w:jc w:val="left"/>
              <w:rPr>
                <w:color w:val="00274C"/>
                <w:sz w:val="20"/>
                <w:szCs w:val="20"/>
              </w:rPr>
            </w:pPr>
            <w:r>
              <w:rPr>
                <w:color w:val="00274C"/>
                <w:position w:val="-2"/>
                <w:sz w:val="20"/>
                <w:szCs w:val="20"/>
                <w:u w:val="none"/>
              </w:rP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 50% ANTIFREEZE and 50% decalcified water.</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Keep it running at idle speed until the cooling liquid level goes down and becomes steady (the waiting times varies according to the ambient temperature).</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Stop the engine and allow it to cool.</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If there is an expansion tank ( </w:t>
            </w:r>
            <w:r>
              <w:rPr>
                <w:b/>
                <w:bCs/>
                <w:color w:val="00274C"/>
                <w:position w:val="-2"/>
                <w:sz w:val="20"/>
                <w:szCs w:val="20"/>
                <w:u w:val="none"/>
              </w:rPr>
              <w:t xml:space="preserve">C</w:t>
            </w:r>
            <w:r>
              <w:rPr>
                <w:color w:val="00274C"/>
                <w:position w:val="-2"/>
                <w:sz w:val="20"/>
                <w:szCs w:val="20"/>
                <w:u w:val="none"/>
              </w:rPr>
              <w:t xml:space="preserve"> ) top liquid up to the mark  </w:t>
            </w:r>
            <w:r>
              <w:rPr>
                <w:b/>
                <w:bCs/>
                <w:color w:val="00274C"/>
                <w:position w:val="-2"/>
                <w:sz w:val="20"/>
                <w:szCs w:val="20"/>
                <w:u w:val="none"/>
              </w:rPr>
              <w:t xml:space="preserve">MAX</w:t>
            </w:r>
            <w:r>
              <w:rPr>
                <w:color w:val="00274C"/>
                <w:position w:val="-2"/>
                <w:sz w:val="20"/>
                <w:szCs w:val="20"/>
                <w:u w:val="none"/>
              </w:rPr>
              <w:t xml:space="preserve"> .</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5 mm. Do not overfill the radiator, but leave room for the coolant to expand.</w:t>
            </w:r>
          </w:p>
          <w:p>
            <w:pPr>
              <w:numPr>
                <w:ilvl w:val="0"/>
                <w:numId w:val="24972"/>
              </w:numPr>
              <w:spacing w:before="0" w:after="0" w:line="262" w:lineRule="auto"/>
              <w:jc w:val="left"/>
              <w:rPr>
                <w:color w:val="00274C"/>
                <w:sz w:val="20"/>
                <w:szCs w:val="20"/>
              </w:rPr>
            </w:pPr>
            <w:r>
              <w:rPr>
                <w:color w:val="00274C"/>
                <w:position w:val="-2"/>
                <w:sz w:val="20"/>
                <w:szCs w:val="20"/>
                <w:u w:val="none"/>
              </w:rPr>
              <w:t xml:space="preserve">Tighten the radiator cap  </w:t>
            </w:r>
            <w:r>
              <w:rPr>
                <w:b/>
                <w:bCs/>
                <w:color w:val="00274C"/>
                <w:position w:val="-2"/>
                <w:sz w:val="20"/>
                <w:szCs w:val="20"/>
                <w:u w:val="none"/>
              </w:rPr>
              <w:t xml:space="preserve">A</w:t>
            </w:r>
            <w:r>
              <w:rPr>
                <w:color w:val="00274C"/>
                <w:position w:val="-2"/>
                <w:sz w:val="20"/>
                <w:szCs w:val="20"/>
                <w:u w:val="none"/>
              </w:rPr>
              <w:t xml:space="preserve">  or the expansion tank cap.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9526639" name="name705165c6033090bae"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155465c6033090ba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1645645" name="name567465c603309904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771065c603309904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r>
      <w:tr>
        <w:trPr>
          <w:trHeight w:val="0" w:hRule="atLeast"/>
        </w:trPr>
        <w:tc>
          <w:tcPr>
            <w:tcW w:w="0" w:type="auto"/>
            <w:gridSpan w:val="2"/>
            <w:shd w:val="clear" w:color="auto" w:fill="1985FF"/>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line hose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Replace the hoses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778649" name="name765865c60330a0f8e"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590265c60330a0f8a" cstate="print"/>
                          <a:stretch>
                            <a:fillRect/>
                          </a:stretch>
                        </pic:blipFill>
                        <pic:spPr>
                          <a:xfrm>
                            <a:off x="0" y="0"/>
                            <a:ext cx="2239200" cy="1684800"/>
                          </a:xfrm>
                          <a:prstGeom prst="rect">
                            <a:avLst/>
                          </a:prstGeom>
                          <a:ln w="0">
                            <a:noFill/>
                          </a:ln>
                        </pic:spPr>
                      </pic:pic>
                    </a:graphicData>
                  </a:graphic>
                </wp:inline>
              </w:drawing>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982">
    <w:multiLevelType w:val="hybridMultilevel"/>
    <w:lvl w:ilvl="0" w:tplc="36458855">
      <w:start w:val="1"/>
      <w:numFmt w:val="decimal"/>
      <w:lvlText w:val="%1."/>
      <w:lvlJc w:val="left"/>
      <w:pPr>
        <w:ind w:left="720" w:hanging="360"/>
      </w:pPr>
    </w:lvl>
    <w:lvl w:ilvl="1" w:tplc="36458855" w:tentative="1">
      <w:start w:val="1"/>
      <w:numFmt w:val="lowerLetter"/>
      <w:lvlText w:val="%2."/>
      <w:lvlJc w:val="left"/>
      <w:pPr>
        <w:ind w:left="1440" w:hanging="360"/>
      </w:pPr>
    </w:lvl>
    <w:lvl w:ilvl="2" w:tplc="36458855" w:tentative="1">
      <w:start w:val="1"/>
      <w:numFmt w:val="lowerRoman"/>
      <w:lvlText w:val="%3."/>
      <w:lvlJc w:val="right"/>
      <w:pPr>
        <w:ind w:left="2160" w:hanging="180"/>
      </w:pPr>
    </w:lvl>
    <w:lvl w:ilvl="3" w:tplc="36458855" w:tentative="1">
      <w:start w:val="1"/>
      <w:numFmt w:val="decimal"/>
      <w:lvlText w:val="%4."/>
      <w:lvlJc w:val="left"/>
      <w:pPr>
        <w:ind w:left="2880" w:hanging="360"/>
      </w:pPr>
    </w:lvl>
    <w:lvl w:ilvl="4" w:tplc="36458855" w:tentative="1">
      <w:start w:val="1"/>
      <w:numFmt w:val="lowerLetter"/>
      <w:lvlText w:val="%5."/>
      <w:lvlJc w:val="left"/>
      <w:pPr>
        <w:ind w:left="3600" w:hanging="360"/>
      </w:pPr>
    </w:lvl>
    <w:lvl w:ilvl="5" w:tplc="36458855" w:tentative="1">
      <w:start w:val="1"/>
      <w:numFmt w:val="lowerRoman"/>
      <w:lvlText w:val="%6."/>
      <w:lvlJc w:val="right"/>
      <w:pPr>
        <w:ind w:left="4320" w:hanging="180"/>
      </w:pPr>
    </w:lvl>
    <w:lvl w:ilvl="6" w:tplc="36458855" w:tentative="1">
      <w:start w:val="1"/>
      <w:numFmt w:val="decimal"/>
      <w:lvlText w:val="%7."/>
      <w:lvlJc w:val="left"/>
      <w:pPr>
        <w:ind w:left="5040" w:hanging="360"/>
      </w:pPr>
    </w:lvl>
    <w:lvl w:ilvl="7" w:tplc="36458855" w:tentative="1">
      <w:start w:val="1"/>
      <w:numFmt w:val="lowerLetter"/>
      <w:lvlText w:val="%8."/>
      <w:lvlJc w:val="left"/>
      <w:pPr>
        <w:ind w:left="5760" w:hanging="360"/>
      </w:pPr>
    </w:lvl>
    <w:lvl w:ilvl="8" w:tplc="36458855" w:tentative="1">
      <w:start w:val="1"/>
      <w:numFmt w:val="lowerRoman"/>
      <w:lvlText w:val="%9."/>
      <w:lvlJc w:val="right"/>
      <w:pPr>
        <w:ind w:left="6480" w:hanging="180"/>
      </w:pPr>
    </w:lvl>
  </w:abstractNum>
  <w:abstractNum w:abstractNumId="24981">
    <w:multiLevelType w:val="hybridMultilevel"/>
    <w:lvl w:ilvl="0" w:tplc="37813113">
      <w:start w:val="1"/>
      <w:numFmt w:val="decimal"/>
      <w:lvlText w:val="%1."/>
      <w:lvlJc w:val="left"/>
      <w:pPr>
        <w:ind w:left="720" w:hanging="360"/>
      </w:pPr>
    </w:lvl>
    <w:lvl w:ilvl="1" w:tplc="37813113" w:tentative="1">
      <w:start w:val="1"/>
      <w:numFmt w:val="lowerLetter"/>
      <w:lvlText w:val="%2."/>
      <w:lvlJc w:val="left"/>
      <w:pPr>
        <w:ind w:left="1440" w:hanging="360"/>
      </w:pPr>
    </w:lvl>
    <w:lvl w:ilvl="2" w:tplc="37813113" w:tentative="1">
      <w:start w:val="1"/>
      <w:numFmt w:val="lowerRoman"/>
      <w:lvlText w:val="%3."/>
      <w:lvlJc w:val="right"/>
      <w:pPr>
        <w:ind w:left="2160" w:hanging="180"/>
      </w:pPr>
    </w:lvl>
    <w:lvl w:ilvl="3" w:tplc="37813113" w:tentative="1">
      <w:start w:val="1"/>
      <w:numFmt w:val="decimal"/>
      <w:lvlText w:val="%4."/>
      <w:lvlJc w:val="left"/>
      <w:pPr>
        <w:ind w:left="2880" w:hanging="360"/>
      </w:pPr>
    </w:lvl>
    <w:lvl w:ilvl="4" w:tplc="37813113" w:tentative="1">
      <w:start w:val="1"/>
      <w:numFmt w:val="lowerLetter"/>
      <w:lvlText w:val="%5."/>
      <w:lvlJc w:val="left"/>
      <w:pPr>
        <w:ind w:left="3600" w:hanging="360"/>
      </w:pPr>
    </w:lvl>
    <w:lvl w:ilvl="5" w:tplc="37813113" w:tentative="1">
      <w:start w:val="1"/>
      <w:numFmt w:val="lowerRoman"/>
      <w:lvlText w:val="%6."/>
      <w:lvlJc w:val="right"/>
      <w:pPr>
        <w:ind w:left="4320" w:hanging="180"/>
      </w:pPr>
    </w:lvl>
    <w:lvl w:ilvl="6" w:tplc="37813113" w:tentative="1">
      <w:start w:val="1"/>
      <w:numFmt w:val="decimal"/>
      <w:lvlText w:val="%7."/>
      <w:lvlJc w:val="left"/>
      <w:pPr>
        <w:ind w:left="5040" w:hanging="360"/>
      </w:pPr>
    </w:lvl>
    <w:lvl w:ilvl="7" w:tplc="37813113" w:tentative="1">
      <w:start w:val="1"/>
      <w:numFmt w:val="lowerLetter"/>
      <w:lvlText w:val="%8."/>
      <w:lvlJc w:val="left"/>
      <w:pPr>
        <w:ind w:left="5760" w:hanging="360"/>
      </w:pPr>
    </w:lvl>
    <w:lvl w:ilvl="8" w:tplc="37813113" w:tentative="1">
      <w:start w:val="1"/>
      <w:numFmt w:val="lowerRoman"/>
      <w:lvlText w:val="%9."/>
      <w:lvlJc w:val="right"/>
      <w:pPr>
        <w:ind w:left="6480" w:hanging="180"/>
      </w:pPr>
    </w:lvl>
  </w:abstractNum>
  <w:abstractNum w:abstractNumId="24980">
    <w:multiLevelType w:val="hybridMultilevel"/>
    <w:lvl w:ilvl="0" w:tplc="27755624">
      <w:start w:val="1"/>
      <w:numFmt w:val="decimal"/>
      <w:lvlText w:val="%1."/>
      <w:lvlJc w:val="left"/>
      <w:pPr>
        <w:ind w:left="720" w:hanging="360"/>
      </w:pPr>
    </w:lvl>
    <w:lvl w:ilvl="1" w:tplc="27755624" w:tentative="1">
      <w:start w:val="1"/>
      <w:numFmt w:val="lowerLetter"/>
      <w:lvlText w:val="%2."/>
      <w:lvlJc w:val="left"/>
      <w:pPr>
        <w:ind w:left="1440" w:hanging="360"/>
      </w:pPr>
    </w:lvl>
    <w:lvl w:ilvl="2" w:tplc="27755624" w:tentative="1">
      <w:start w:val="1"/>
      <w:numFmt w:val="lowerRoman"/>
      <w:lvlText w:val="%3."/>
      <w:lvlJc w:val="right"/>
      <w:pPr>
        <w:ind w:left="2160" w:hanging="180"/>
      </w:pPr>
    </w:lvl>
    <w:lvl w:ilvl="3" w:tplc="27755624" w:tentative="1">
      <w:start w:val="1"/>
      <w:numFmt w:val="decimal"/>
      <w:lvlText w:val="%4."/>
      <w:lvlJc w:val="left"/>
      <w:pPr>
        <w:ind w:left="2880" w:hanging="360"/>
      </w:pPr>
    </w:lvl>
    <w:lvl w:ilvl="4" w:tplc="27755624" w:tentative="1">
      <w:start w:val="1"/>
      <w:numFmt w:val="lowerLetter"/>
      <w:lvlText w:val="%5."/>
      <w:lvlJc w:val="left"/>
      <w:pPr>
        <w:ind w:left="3600" w:hanging="360"/>
      </w:pPr>
    </w:lvl>
    <w:lvl w:ilvl="5" w:tplc="27755624" w:tentative="1">
      <w:start w:val="1"/>
      <w:numFmt w:val="lowerRoman"/>
      <w:lvlText w:val="%6."/>
      <w:lvlJc w:val="right"/>
      <w:pPr>
        <w:ind w:left="4320" w:hanging="180"/>
      </w:pPr>
    </w:lvl>
    <w:lvl w:ilvl="6" w:tplc="27755624" w:tentative="1">
      <w:start w:val="1"/>
      <w:numFmt w:val="decimal"/>
      <w:lvlText w:val="%7."/>
      <w:lvlJc w:val="left"/>
      <w:pPr>
        <w:ind w:left="5040" w:hanging="360"/>
      </w:pPr>
    </w:lvl>
    <w:lvl w:ilvl="7" w:tplc="27755624" w:tentative="1">
      <w:start w:val="1"/>
      <w:numFmt w:val="lowerLetter"/>
      <w:lvlText w:val="%8."/>
      <w:lvlJc w:val="left"/>
      <w:pPr>
        <w:ind w:left="5760" w:hanging="360"/>
      </w:pPr>
    </w:lvl>
    <w:lvl w:ilvl="8" w:tplc="27755624" w:tentative="1">
      <w:start w:val="1"/>
      <w:numFmt w:val="lowerRoman"/>
      <w:lvlText w:val="%9."/>
      <w:lvlJc w:val="right"/>
      <w:pPr>
        <w:ind w:left="6480" w:hanging="180"/>
      </w:pPr>
    </w:lvl>
  </w:abstractNum>
  <w:abstractNum w:abstractNumId="24979">
    <w:multiLevelType w:val="hybridMultilevel"/>
    <w:lvl w:ilvl="0" w:tplc="37199270">
      <w:start w:val="1"/>
      <w:numFmt w:val="decimal"/>
      <w:lvlText w:val="%1."/>
      <w:lvlJc w:val="left"/>
      <w:pPr>
        <w:ind w:left="720" w:hanging="360"/>
      </w:pPr>
    </w:lvl>
    <w:lvl w:ilvl="1" w:tplc="37199270" w:tentative="1">
      <w:start w:val="1"/>
      <w:numFmt w:val="lowerLetter"/>
      <w:lvlText w:val="%2."/>
      <w:lvlJc w:val="left"/>
      <w:pPr>
        <w:ind w:left="1440" w:hanging="360"/>
      </w:pPr>
    </w:lvl>
    <w:lvl w:ilvl="2" w:tplc="37199270" w:tentative="1">
      <w:start w:val="1"/>
      <w:numFmt w:val="lowerRoman"/>
      <w:lvlText w:val="%3."/>
      <w:lvlJc w:val="right"/>
      <w:pPr>
        <w:ind w:left="2160" w:hanging="180"/>
      </w:pPr>
    </w:lvl>
    <w:lvl w:ilvl="3" w:tplc="37199270" w:tentative="1">
      <w:start w:val="1"/>
      <w:numFmt w:val="decimal"/>
      <w:lvlText w:val="%4."/>
      <w:lvlJc w:val="left"/>
      <w:pPr>
        <w:ind w:left="2880" w:hanging="360"/>
      </w:pPr>
    </w:lvl>
    <w:lvl w:ilvl="4" w:tplc="37199270" w:tentative="1">
      <w:start w:val="1"/>
      <w:numFmt w:val="lowerLetter"/>
      <w:lvlText w:val="%5."/>
      <w:lvlJc w:val="left"/>
      <w:pPr>
        <w:ind w:left="3600" w:hanging="360"/>
      </w:pPr>
    </w:lvl>
    <w:lvl w:ilvl="5" w:tplc="37199270" w:tentative="1">
      <w:start w:val="1"/>
      <w:numFmt w:val="lowerRoman"/>
      <w:lvlText w:val="%6."/>
      <w:lvlJc w:val="right"/>
      <w:pPr>
        <w:ind w:left="4320" w:hanging="180"/>
      </w:pPr>
    </w:lvl>
    <w:lvl w:ilvl="6" w:tplc="37199270" w:tentative="1">
      <w:start w:val="1"/>
      <w:numFmt w:val="decimal"/>
      <w:lvlText w:val="%7."/>
      <w:lvlJc w:val="left"/>
      <w:pPr>
        <w:ind w:left="5040" w:hanging="360"/>
      </w:pPr>
    </w:lvl>
    <w:lvl w:ilvl="7" w:tplc="37199270" w:tentative="1">
      <w:start w:val="1"/>
      <w:numFmt w:val="lowerLetter"/>
      <w:lvlText w:val="%8."/>
      <w:lvlJc w:val="left"/>
      <w:pPr>
        <w:ind w:left="5760" w:hanging="360"/>
      </w:pPr>
    </w:lvl>
    <w:lvl w:ilvl="8" w:tplc="37199270" w:tentative="1">
      <w:start w:val="1"/>
      <w:numFmt w:val="lowerRoman"/>
      <w:lvlText w:val="%9."/>
      <w:lvlJc w:val="right"/>
      <w:pPr>
        <w:ind w:left="6480" w:hanging="180"/>
      </w:pPr>
    </w:lvl>
  </w:abstractNum>
  <w:abstractNum w:abstractNumId="24978">
    <w:multiLevelType w:val="hybridMultilevel"/>
    <w:lvl w:ilvl="0" w:tplc="45424518">
      <w:start w:val="1"/>
      <w:numFmt w:val="decimal"/>
      <w:lvlText w:val="%1."/>
      <w:lvlJc w:val="left"/>
      <w:pPr>
        <w:ind w:left="720" w:hanging="360"/>
      </w:pPr>
    </w:lvl>
    <w:lvl w:ilvl="1" w:tplc="45424518" w:tentative="1">
      <w:start w:val="1"/>
      <w:numFmt w:val="lowerLetter"/>
      <w:lvlText w:val="%2."/>
      <w:lvlJc w:val="left"/>
      <w:pPr>
        <w:ind w:left="1440" w:hanging="360"/>
      </w:pPr>
    </w:lvl>
    <w:lvl w:ilvl="2" w:tplc="45424518" w:tentative="1">
      <w:start w:val="1"/>
      <w:numFmt w:val="lowerRoman"/>
      <w:lvlText w:val="%3."/>
      <w:lvlJc w:val="right"/>
      <w:pPr>
        <w:ind w:left="2160" w:hanging="180"/>
      </w:pPr>
    </w:lvl>
    <w:lvl w:ilvl="3" w:tplc="45424518" w:tentative="1">
      <w:start w:val="1"/>
      <w:numFmt w:val="decimal"/>
      <w:lvlText w:val="%4."/>
      <w:lvlJc w:val="left"/>
      <w:pPr>
        <w:ind w:left="2880" w:hanging="360"/>
      </w:pPr>
    </w:lvl>
    <w:lvl w:ilvl="4" w:tplc="45424518" w:tentative="1">
      <w:start w:val="1"/>
      <w:numFmt w:val="lowerLetter"/>
      <w:lvlText w:val="%5."/>
      <w:lvlJc w:val="left"/>
      <w:pPr>
        <w:ind w:left="3600" w:hanging="360"/>
      </w:pPr>
    </w:lvl>
    <w:lvl w:ilvl="5" w:tplc="45424518" w:tentative="1">
      <w:start w:val="1"/>
      <w:numFmt w:val="lowerRoman"/>
      <w:lvlText w:val="%6."/>
      <w:lvlJc w:val="right"/>
      <w:pPr>
        <w:ind w:left="4320" w:hanging="180"/>
      </w:pPr>
    </w:lvl>
    <w:lvl w:ilvl="6" w:tplc="45424518" w:tentative="1">
      <w:start w:val="1"/>
      <w:numFmt w:val="decimal"/>
      <w:lvlText w:val="%7."/>
      <w:lvlJc w:val="left"/>
      <w:pPr>
        <w:ind w:left="5040" w:hanging="360"/>
      </w:pPr>
    </w:lvl>
    <w:lvl w:ilvl="7" w:tplc="45424518" w:tentative="1">
      <w:start w:val="1"/>
      <w:numFmt w:val="lowerLetter"/>
      <w:lvlText w:val="%8."/>
      <w:lvlJc w:val="left"/>
      <w:pPr>
        <w:ind w:left="5760" w:hanging="360"/>
      </w:pPr>
    </w:lvl>
    <w:lvl w:ilvl="8" w:tplc="45424518" w:tentative="1">
      <w:start w:val="1"/>
      <w:numFmt w:val="lowerRoman"/>
      <w:lvlText w:val="%9."/>
      <w:lvlJc w:val="right"/>
      <w:pPr>
        <w:ind w:left="6480" w:hanging="180"/>
      </w:pPr>
    </w:lvl>
  </w:abstractNum>
  <w:abstractNum w:abstractNumId="24977">
    <w:multiLevelType w:val="hybridMultilevel"/>
    <w:lvl w:ilvl="0" w:tplc="50181847">
      <w:start w:val="1"/>
      <w:numFmt w:val="decimal"/>
      <w:lvlText w:val="%1."/>
      <w:lvlJc w:val="left"/>
      <w:pPr>
        <w:ind w:left="720" w:hanging="360"/>
      </w:pPr>
    </w:lvl>
    <w:lvl w:ilvl="1" w:tplc="50181847" w:tentative="1">
      <w:start w:val="1"/>
      <w:numFmt w:val="lowerLetter"/>
      <w:lvlText w:val="%2."/>
      <w:lvlJc w:val="left"/>
      <w:pPr>
        <w:ind w:left="1440" w:hanging="360"/>
      </w:pPr>
    </w:lvl>
    <w:lvl w:ilvl="2" w:tplc="50181847" w:tentative="1">
      <w:start w:val="1"/>
      <w:numFmt w:val="lowerRoman"/>
      <w:lvlText w:val="%3."/>
      <w:lvlJc w:val="right"/>
      <w:pPr>
        <w:ind w:left="2160" w:hanging="180"/>
      </w:pPr>
    </w:lvl>
    <w:lvl w:ilvl="3" w:tplc="50181847" w:tentative="1">
      <w:start w:val="1"/>
      <w:numFmt w:val="decimal"/>
      <w:lvlText w:val="%4."/>
      <w:lvlJc w:val="left"/>
      <w:pPr>
        <w:ind w:left="2880" w:hanging="360"/>
      </w:pPr>
    </w:lvl>
    <w:lvl w:ilvl="4" w:tplc="50181847" w:tentative="1">
      <w:start w:val="1"/>
      <w:numFmt w:val="lowerLetter"/>
      <w:lvlText w:val="%5."/>
      <w:lvlJc w:val="left"/>
      <w:pPr>
        <w:ind w:left="3600" w:hanging="360"/>
      </w:pPr>
    </w:lvl>
    <w:lvl w:ilvl="5" w:tplc="50181847" w:tentative="1">
      <w:start w:val="1"/>
      <w:numFmt w:val="lowerRoman"/>
      <w:lvlText w:val="%6."/>
      <w:lvlJc w:val="right"/>
      <w:pPr>
        <w:ind w:left="4320" w:hanging="180"/>
      </w:pPr>
    </w:lvl>
    <w:lvl w:ilvl="6" w:tplc="50181847" w:tentative="1">
      <w:start w:val="1"/>
      <w:numFmt w:val="decimal"/>
      <w:lvlText w:val="%7."/>
      <w:lvlJc w:val="left"/>
      <w:pPr>
        <w:ind w:left="5040" w:hanging="360"/>
      </w:pPr>
    </w:lvl>
    <w:lvl w:ilvl="7" w:tplc="50181847" w:tentative="1">
      <w:start w:val="1"/>
      <w:numFmt w:val="lowerLetter"/>
      <w:lvlText w:val="%8."/>
      <w:lvlJc w:val="left"/>
      <w:pPr>
        <w:ind w:left="5760" w:hanging="360"/>
      </w:pPr>
    </w:lvl>
    <w:lvl w:ilvl="8" w:tplc="50181847" w:tentative="1">
      <w:start w:val="1"/>
      <w:numFmt w:val="lowerRoman"/>
      <w:lvlText w:val="%9."/>
      <w:lvlJc w:val="right"/>
      <w:pPr>
        <w:ind w:left="6480" w:hanging="180"/>
      </w:pPr>
    </w:lvl>
  </w:abstractNum>
  <w:abstractNum w:abstractNumId="24976">
    <w:multiLevelType w:val="hybridMultilevel"/>
    <w:lvl w:ilvl="0" w:tplc="34700876">
      <w:start w:val="1"/>
      <w:numFmt w:val="decimal"/>
      <w:lvlText w:val="%1."/>
      <w:lvlJc w:val="left"/>
      <w:pPr>
        <w:ind w:left="720" w:hanging="360"/>
      </w:pPr>
    </w:lvl>
    <w:lvl w:ilvl="1" w:tplc="34700876" w:tentative="1">
      <w:start w:val="1"/>
      <w:numFmt w:val="lowerLetter"/>
      <w:lvlText w:val="%2."/>
      <w:lvlJc w:val="left"/>
      <w:pPr>
        <w:ind w:left="1440" w:hanging="360"/>
      </w:pPr>
    </w:lvl>
    <w:lvl w:ilvl="2" w:tplc="34700876" w:tentative="1">
      <w:start w:val="1"/>
      <w:numFmt w:val="lowerRoman"/>
      <w:lvlText w:val="%3."/>
      <w:lvlJc w:val="right"/>
      <w:pPr>
        <w:ind w:left="2160" w:hanging="180"/>
      </w:pPr>
    </w:lvl>
    <w:lvl w:ilvl="3" w:tplc="34700876" w:tentative="1">
      <w:start w:val="1"/>
      <w:numFmt w:val="decimal"/>
      <w:lvlText w:val="%4."/>
      <w:lvlJc w:val="left"/>
      <w:pPr>
        <w:ind w:left="2880" w:hanging="360"/>
      </w:pPr>
    </w:lvl>
    <w:lvl w:ilvl="4" w:tplc="34700876" w:tentative="1">
      <w:start w:val="1"/>
      <w:numFmt w:val="lowerLetter"/>
      <w:lvlText w:val="%5."/>
      <w:lvlJc w:val="left"/>
      <w:pPr>
        <w:ind w:left="3600" w:hanging="360"/>
      </w:pPr>
    </w:lvl>
    <w:lvl w:ilvl="5" w:tplc="34700876" w:tentative="1">
      <w:start w:val="1"/>
      <w:numFmt w:val="lowerRoman"/>
      <w:lvlText w:val="%6."/>
      <w:lvlJc w:val="right"/>
      <w:pPr>
        <w:ind w:left="4320" w:hanging="180"/>
      </w:pPr>
    </w:lvl>
    <w:lvl w:ilvl="6" w:tplc="34700876" w:tentative="1">
      <w:start w:val="1"/>
      <w:numFmt w:val="decimal"/>
      <w:lvlText w:val="%7."/>
      <w:lvlJc w:val="left"/>
      <w:pPr>
        <w:ind w:left="5040" w:hanging="360"/>
      </w:pPr>
    </w:lvl>
    <w:lvl w:ilvl="7" w:tplc="34700876" w:tentative="1">
      <w:start w:val="1"/>
      <w:numFmt w:val="lowerLetter"/>
      <w:lvlText w:val="%8."/>
      <w:lvlJc w:val="left"/>
      <w:pPr>
        <w:ind w:left="5760" w:hanging="360"/>
      </w:pPr>
    </w:lvl>
    <w:lvl w:ilvl="8" w:tplc="34700876" w:tentative="1">
      <w:start w:val="1"/>
      <w:numFmt w:val="lowerRoman"/>
      <w:lvlText w:val="%9."/>
      <w:lvlJc w:val="right"/>
      <w:pPr>
        <w:ind w:left="6480" w:hanging="180"/>
      </w:pPr>
    </w:lvl>
  </w:abstractNum>
  <w:abstractNum w:abstractNumId="24975">
    <w:multiLevelType w:val="hybridMultilevel"/>
    <w:lvl w:ilvl="0" w:tplc="98049567">
      <w:start w:val="1"/>
      <w:numFmt w:val="decimal"/>
      <w:lvlText w:val="%1."/>
      <w:lvlJc w:val="left"/>
      <w:pPr>
        <w:ind w:left="720" w:hanging="360"/>
      </w:pPr>
    </w:lvl>
    <w:lvl w:ilvl="1" w:tplc="98049567" w:tentative="1">
      <w:start w:val="1"/>
      <w:numFmt w:val="lowerLetter"/>
      <w:lvlText w:val="%2."/>
      <w:lvlJc w:val="left"/>
      <w:pPr>
        <w:ind w:left="1440" w:hanging="360"/>
      </w:pPr>
    </w:lvl>
    <w:lvl w:ilvl="2" w:tplc="98049567" w:tentative="1">
      <w:start w:val="1"/>
      <w:numFmt w:val="lowerRoman"/>
      <w:lvlText w:val="%3."/>
      <w:lvlJc w:val="right"/>
      <w:pPr>
        <w:ind w:left="2160" w:hanging="180"/>
      </w:pPr>
    </w:lvl>
    <w:lvl w:ilvl="3" w:tplc="98049567" w:tentative="1">
      <w:start w:val="1"/>
      <w:numFmt w:val="decimal"/>
      <w:lvlText w:val="%4."/>
      <w:lvlJc w:val="left"/>
      <w:pPr>
        <w:ind w:left="2880" w:hanging="360"/>
      </w:pPr>
    </w:lvl>
    <w:lvl w:ilvl="4" w:tplc="98049567" w:tentative="1">
      <w:start w:val="1"/>
      <w:numFmt w:val="lowerLetter"/>
      <w:lvlText w:val="%5."/>
      <w:lvlJc w:val="left"/>
      <w:pPr>
        <w:ind w:left="3600" w:hanging="360"/>
      </w:pPr>
    </w:lvl>
    <w:lvl w:ilvl="5" w:tplc="98049567" w:tentative="1">
      <w:start w:val="1"/>
      <w:numFmt w:val="lowerRoman"/>
      <w:lvlText w:val="%6."/>
      <w:lvlJc w:val="right"/>
      <w:pPr>
        <w:ind w:left="4320" w:hanging="180"/>
      </w:pPr>
    </w:lvl>
    <w:lvl w:ilvl="6" w:tplc="98049567" w:tentative="1">
      <w:start w:val="1"/>
      <w:numFmt w:val="decimal"/>
      <w:lvlText w:val="%7."/>
      <w:lvlJc w:val="left"/>
      <w:pPr>
        <w:ind w:left="5040" w:hanging="360"/>
      </w:pPr>
    </w:lvl>
    <w:lvl w:ilvl="7" w:tplc="98049567" w:tentative="1">
      <w:start w:val="1"/>
      <w:numFmt w:val="lowerLetter"/>
      <w:lvlText w:val="%8."/>
      <w:lvlJc w:val="left"/>
      <w:pPr>
        <w:ind w:left="5760" w:hanging="360"/>
      </w:pPr>
    </w:lvl>
    <w:lvl w:ilvl="8" w:tplc="98049567" w:tentative="1">
      <w:start w:val="1"/>
      <w:numFmt w:val="lowerRoman"/>
      <w:lvlText w:val="%9."/>
      <w:lvlJc w:val="right"/>
      <w:pPr>
        <w:ind w:left="6480" w:hanging="180"/>
      </w:pPr>
    </w:lvl>
  </w:abstractNum>
  <w:abstractNum w:abstractNumId="24974">
    <w:multiLevelType w:val="hybridMultilevel"/>
    <w:lvl w:ilvl="0" w:tplc="22760220">
      <w:start w:val="1"/>
      <w:numFmt w:val="decimal"/>
      <w:lvlText w:val="%1."/>
      <w:lvlJc w:val="left"/>
      <w:pPr>
        <w:ind w:left="720" w:hanging="360"/>
      </w:pPr>
    </w:lvl>
    <w:lvl w:ilvl="1" w:tplc="22760220" w:tentative="1">
      <w:start w:val="1"/>
      <w:numFmt w:val="lowerLetter"/>
      <w:lvlText w:val="%2."/>
      <w:lvlJc w:val="left"/>
      <w:pPr>
        <w:ind w:left="1440" w:hanging="360"/>
      </w:pPr>
    </w:lvl>
    <w:lvl w:ilvl="2" w:tplc="22760220" w:tentative="1">
      <w:start w:val="1"/>
      <w:numFmt w:val="lowerRoman"/>
      <w:lvlText w:val="%3."/>
      <w:lvlJc w:val="right"/>
      <w:pPr>
        <w:ind w:left="2160" w:hanging="180"/>
      </w:pPr>
    </w:lvl>
    <w:lvl w:ilvl="3" w:tplc="22760220" w:tentative="1">
      <w:start w:val="1"/>
      <w:numFmt w:val="decimal"/>
      <w:lvlText w:val="%4."/>
      <w:lvlJc w:val="left"/>
      <w:pPr>
        <w:ind w:left="2880" w:hanging="360"/>
      </w:pPr>
    </w:lvl>
    <w:lvl w:ilvl="4" w:tplc="22760220" w:tentative="1">
      <w:start w:val="1"/>
      <w:numFmt w:val="lowerLetter"/>
      <w:lvlText w:val="%5."/>
      <w:lvlJc w:val="left"/>
      <w:pPr>
        <w:ind w:left="3600" w:hanging="360"/>
      </w:pPr>
    </w:lvl>
    <w:lvl w:ilvl="5" w:tplc="22760220" w:tentative="1">
      <w:start w:val="1"/>
      <w:numFmt w:val="lowerRoman"/>
      <w:lvlText w:val="%6."/>
      <w:lvlJc w:val="right"/>
      <w:pPr>
        <w:ind w:left="4320" w:hanging="180"/>
      </w:pPr>
    </w:lvl>
    <w:lvl w:ilvl="6" w:tplc="22760220" w:tentative="1">
      <w:start w:val="1"/>
      <w:numFmt w:val="decimal"/>
      <w:lvlText w:val="%7."/>
      <w:lvlJc w:val="left"/>
      <w:pPr>
        <w:ind w:left="5040" w:hanging="360"/>
      </w:pPr>
    </w:lvl>
    <w:lvl w:ilvl="7" w:tplc="22760220" w:tentative="1">
      <w:start w:val="1"/>
      <w:numFmt w:val="lowerLetter"/>
      <w:lvlText w:val="%8."/>
      <w:lvlJc w:val="left"/>
      <w:pPr>
        <w:ind w:left="5760" w:hanging="360"/>
      </w:pPr>
    </w:lvl>
    <w:lvl w:ilvl="8" w:tplc="22760220" w:tentative="1">
      <w:start w:val="1"/>
      <w:numFmt w:val="lowerRoman"/>
      <w:lvlText w:val="%9."/>
      <w:lvlJc w:val="right"/>
      <w:pPr>
        <w:ind w:left="6480" w:hanging="180"/>
      </w:pPr>
    </w:lvl>
  </w:abstractNum>
  <w:abstractNum w:abstractNumId="24973">
    <w:multiLevelType w:val="hybridMultilevel"/>
    <w:lvl w:ilvl="0" w:tplc="17529436">
      <w:start w:val="1"/>
      <w:numFmt w:val="decimal"/>
      <w:lvlText w:val="%1."/>
      <w:lvlJc w:val="left"/>
      <w:pPr>
        <w:ind w:left="720" w:hanging="360"/>
      </w:pPr>
    </w:lvl>
    <w:lvl w:ilvl="1" w:tplc="17529436" w:tentative="1">
      <w:start w:val="1"/>
      <w:numFmt w:val="lowerLetter"/>
      <w:lvlText w:val="%2."/>
      <w:lvlJc w:val="left"/>
      <w:pPr>
        <w:ind w:left="1440" w:hanging="360"/>
      </w:pPr>
    </w:lvl>
    <w:lvl w:ilvl="2" w:tplc="17529436" w:tentative="1">
      <w:start w:val="1"/>
      <w:numFmt w:val="lowerRoman"/>
      <w:lvlText w:val="%3."/>
      <w:lvlJc w:val="right"/>
      <w:pPr>
        <w:ind w:left="2160" w:hanging="180"/>
      </w:pPr>
    </w:lvl>
    <w:lvl w:ilvl="3" w:tplc="17529436" w:tentative="1">
      <w:start w:val="1"/>
      <w:numFmt w:val="decimal"/>
      <w:lvlText w:val="%4."/>
      <w:lvlJc w:val="left"/>
      <w:pPr>
        <w:ind w:left="2880" w:hanging="360"/>
      </w:pPr>
    </w:lvl>
    <w:lvl w:ilvl="4" w:tplc="17529436" w:tentative="1">
      <w:start w:val="1"/>
      <w:numFmt w:val="lowerLetter"/>
      <w:lvlText w:val="%5."/>
      <w:lvlJc w:val="left"/>
      <w:pPr>
        <w:ind w:left="3600" w:hanging="360"/>
      </w:pPr>
    </w:lvl>
    <w:lvl w:ilvl="5" w:tplc="17529436" w:tentative="1">
      <w:start w:val="1"/>
      <w:numFmt w:val="lowerRoman"/>
      <w:lvlText w:val="%6."/>
      <w:lvlJc w:val="right"/>
      <w:pPr>
        <w:ind w:left="4320" w:hanging="180"/>
      </w:pPr>
    </w:lvl>
    <w:lvl w:ilvl="6" w:tplc="17529436" w:tentative="1">
      <w:start w:val="1"/>
      <w:numFmt w:val="decimal"/>
      <w:lvlText w:val="%7."/>
      <w:lvlJc w:val="left"/>
      <w:pPr>
        <w:ind w:left="5040" w:hanging="360"/>
      </w:pPr>
    </w:lvl>
    <w:lvl w:ilvl="7" w:tplc="17529436" w:tentative="1">
      <w:start w:val="1"/>
      <w:numFmt w:val="lowerLetter"/>
      <w:lvlText w:val="%8."/>
      <w:lvlJc w:val="left"/>
      <w:pPr>
        <w:ind w:left="5760" w:hanging="360"/>
      </w:pPr>
    </w:lvl>
    <w:lvl w:ilvl="8" w:tplc="17529436" w:tentative="1">
      <w:start w:val="1"/>
      <w:numFmt w:val="lowerRoman"/>
      <w:lvlText w:val="%9."/>
      <w:lvlJc w:val="right"/>
      <w:pPr>
        <w:ind w:left="6480" w:hanging="180"/>
      </w:pPr>
    </w:lvl>
  </w:abstractNum>
  <w:abstractNum w:abstractNumId="24972">
    <w:multiLevelType w:val="hybridMultilevel"/>
    <w:lvl w:ilvl="0" w:tplc="572446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972">
    <w:abstractNumId w:val="24972"/>
  </w:num>
  <w:num w:numId="24973">
    <w:abstractNumId w:val="24973"/>
  </w:num>
  <w:num w:numId="24974">
    <w:abstractNumId w:val="24974"/>
  </w:num>
  <w:num w:numId="24975">
    <w:abstractNumId w:val="24975"/>
  </w:num>
  <w:num w:numId="24976">
    <w:abstractNumId w:val="24976"/>
  </w:num>
  <w:num w:numId="24977">
    <w:abstractNumId w:val="24977"/>
  </w:num>
  <w:num w:numId="24978">
    <w:abstractNumId w:val="24978"/>
  </w:num>
  <w:num w:numId="24979">
    <w:abstractNumId w:val="24979"/>
  </w:num>
  <w:num w:numId="24980">
    <w:abstractNumId w:val="24980"/>
  </w:num>
  <w:num w:numId="24981">
    <w:abstractNumId w:val="24981"/>
  </w:num>
  <w:num w:numId="24982">
    <w:abstractNumId w:val="24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43163101" Type="http://schemas.openxmlformats.org/officeDocument/2006/relationships/comments" Target="comments.xml"/><Relationship Id="rId508421807" Type="http://schemas.microsoft.com/office/2011/relationships/commentsExtended" Target="commentsExtended.xml"/><Relationship Id="rId68630001" Type="http://schemas.openxmlformats.org/officeDocument/2006/relationships/image" Target="media/imgrId68630001.jpg"/><Relationship Id="rId854665c6032e44075" Type="http://schemas.openxmlformats.org/officeDocument/2006/relationships/image" Target="media/imgrId854665c6032e44075.jpg"/><Relationship Id="rId282665c6032e4a53c" Type="http://schemas.openxmlformats.org/officeDocument/2006/relationships/image" Target="media/imgrId282665c6032e4a53c.jpg"/><Relationship Id="rId986165c6032e59976" Type="http://schemas.openxmlformats.org/officeDocument/2006/relationships/image" Target="media/imgrId986165c6032e59976.png"/><Relationship Id="rId412965c6032e5f355" Type="http://schemas.openxmlformats.org/officeDocument/2006/relationships/image" Target="media/imgrId412965c6032e5f355.png"/><Relationship Id="rId225465c6032e67665" Type="http://schemas.openxmlformats.org/officeDocument/2006/relationships/image" Target="media/imgrId225465c6032e67665.png"/><Relationship Id="rId430165c6032e716e5" Type="http://schemas.openxmlformats.org/officeDocument/2006/relationships/image" Target="media/imgrId430165c6032e716e5.png"/><Relationship Id="rId516865c6032e7e0c1" Type="http://schemas.openxmlformats.org/officeDocument/2006/relationships/image" Target="media/imgrId516865c6032e7e0c1.png"/><Relationship Id="rId533665c6032e85ce4" Type="http://schemas.openxmlformats.org/officeDocument/2006/relationships/image" Target="media/imgrId533665c6032e85ce4.png"/><Relationship Id="rId620965c6032e9042c" Type="http://schemas.openxmlformats.org/officeDocument/2006/relationships/image" Target="media/imgrId620965c6032e9042c.png"/><Relationship Id="rId167765c6032e9b44d" Type="http://schemas.openxmlformats.org/officeDocument/2006/relationships/image" Target="media/imgrId167765c6032e9b44d.jpg"/><Relationship Id="rId353665c6032ea382e" Type="http://schemas.openxmlformats.org/officeDocument/2006/relationships/image" Target="media/imgrId353665c6032ea382e.jpg"/><Relationship Id="rId897165c6032eab090" Type="http://schemas.openxmlformats.org/officeDocument/2006/relationships/image" Target="media/imgrId897165c6032eab090.jpg"/><Relationship Id="rId644465c6032eb45d7" Type="http://schemas.openxmlformats.org/officeDocument/2006/relationships/image" Target="media/imgrId644465c6032eb45d7.png"/><Relationship Id="rId346065c6032eba660" Type="http://schemas.openxmlformats.org/officeDocument/2006/relationships/image" Target="media/imgrId346065c6032eba660.jpg"/><Relationship Id="rId500665c6032ec0651" Type="http://schemas.openxmlformats.org/officeDocument/2006/relationships/image" Target="media/imgrId500665c6032ec0651.jpg"/><Relationship Id="rId937165c6032ec95e7" Type="http://schemas.openxmlformats.org/officeDocument/2006/relationships/image" Target="media/imgrId937165c6032ec95e7.png"/><Relationship Id="rId582265c6032ed2935" Type="http://schemas.openxmlformats.org/officeDocument/2006/relationships/image" Target="media/imgrId582265c6032ed2935.jpg"/><Relationship Id="rId299865c6032ed9590" Type="http://schemas.openxmlformats.org/officeDocument/2006/relationships/image" Target="media/imgrId299865c6032ed9590.jpg"/><Relationship Id="rId427665c6032ee656c" Type="http://schemas.openxmlformats.org/officeDocument/2006/relationships/image" Target="media/imgrId427665c6032ee656c.png"/><Relationship Id="rId961865c6032eedfa3" Type="http://schemas.openxmlformats.org/officeDocument/2006/relationships/image" Target="media/imgrId961865c6032eedfa3.png"/><Relationship Id="rId686565c6032f00138" Type="http://schemas.openxmlformats.org/officeDocument/2006/relationships/image" Target="media/imgrId686565c6032f00138.png"/><Relationship Id="rId896165c6032f11f05" Type="http://schemas.openxmlformats.org/officeDocument/2006/relationships/image" Target="media/imgrId896165c6032f11f05.png"/><Relationship Id="rId428765c6032f25020" Type="http://schemas.openxmlformats.org/officeDocument/2006/relationships/image" Target="media/imgrId428765c6032f25020.png"/><Relationship Id="rId206065c6032f2f268" Type="http://schemas.openxmlformats.org/officeDocument/2006/relationships/image" Target="media/imgrId206065c6032f2f268.png"/><Relationship Id="rId787765c6032f3e9f6" Type="http://schemas.openxmlformats.org/officeDocument/2006/relationships/image" Target="media/imgrId787765c6032f3e9f6.png"/><Relationship Id="rId516465c6032f442a5" Type="http://schemas.openxmlformats.org/officeDocument/2006/relationships/image" Target="media/imgrId516465c6032f442a5.jpg"/><Relationship Id="rId203465c6032f4c340" Type="http://schemas.openxmlformats.org/officeDocument/2006/relationships/image" Target="media/imgrId203465c6032f4c340.jpg"/><Relationship Id="rId446665c6032f540b8" Type="http://schemas.openxmlformats.org/officeDocument/2006/relationships/image" Target="media/imgrId446665c6032f540b8.jpg"/><Relationship Id="rId908965c6032f60c8d" Type="http://schemas.openxmlformats.org/officeDocument/2006/relationships/image" Target="media/imgrId908965c6032f60c8d.png"/><Relationship Id="rId462265c6032f684c1" Type="http://schemas.openxmlformats.org/officeDocument/2006/relationships/image" Target="media/imgrId462265c6032f684c1.png"/><Relationship Id="rId374365c6032f6f62b" Type="http://schemas.openxmlformats.org/officeDocument/2006/relationships/image" Target="media/imgrId374365c6032f6f62b.png"/><Relationship Id="rId494065c6032f76e90" Type="http://schemas.openxmlformats.org/officeDocument/2006/relationships/image" Target="media/imgrId494065c6032f76e90.png"/><Relationship Id="rId613165c6032f80fb0" Type="http://schemas.openxmlformats.org/officeDocument/2006/relationships/image" Target="media/imgrId613165c6032f80fb0.png"/><Relationship Id="rId223765c6032f89acf" Type="http://schemas.openxmlformats.org/officeDocument/2006/relationships/image" Target="media/imgrId223765c6032f89acf.png"/><Relationship Id="rId603365c6032f9500f" Type="http://schemas.openxmlformats.org/officeDocument/2006/relationships/image" Target="media/imgrId603365c6032f9500f.png"/><Relationship Id="rId249165c6032f9c6b6" Type="http://schemas.openxmlformats.org/officeDocument/2006/relationships/image" Target="media/imgrId249165c6032f9c6b6.png"/><Relationship Id="rId598665c6032fa6840" Type="http://schemas.openxmlformats.org/officeDocument/2006/relationships/image" Target="media/imgrId598665c6032fa6840.png"/><Relationship Id="rId524265c6032faf34f" Type="http://schemas.openxmlformats.org/officeDocument/2006/relationships/image" Target="media/imgrId524265c6032faf34f.png"/><Relationship Id="rId574765c6032fb657d" Type="http://schemas.openxmlformats.org/officeDocument/2006/relationships/image" Target="media/imgrId574765c6032fb657d.png"/><Relationship Id="rId331465c6032fbe266" Type="http://schemas.openxmlformats.org/officeDocument/2006/relationships/image" Target="media/imgrId331465c6032fbe266.png"/><Relationship Id="rId810065c6032fc66a0" Type="http://schemas.openxmlformats.org/officeDocument/2006/relationships/image" Target="media/imgrId810065c6032fc66a0.png"/><Relationship Id="rId777565c6032fcbfcc" Type="http://schemas.openxmlformats.org/officeDocument/2006/relationships/image" Target="media/imgrId777565c6032fcbfcc.png"/><Relationship Id="rId335265c6032fd4798" Type="http://schemas.openxmlformats.org/officeDocument/2006/relationships/image" Target="media/imgrId335265c6032fd4798.png"/><Relationship Id="rId530065c6032fdbe08" Type="http://schemas.openxmlformats.org/officeDocument/2006/relationships/image" Target="media/imgrId530065c6032fdbe08.jpg"/><Relationship Id="rId391165c6032fe4505" Type="http://schemas.openxmlformats.org/officeDocument/2006/relationships/image" Target="media/imgrId391165c6032fe4505.png"/><Relationship Id="rId251165c6032febc2c" Type="http://schemas.openxmlformats.org/officeDocument/2006/relationships/image" Target="media/imgrId251165c6032febc2c.png"/><Relationship Id="rId971565c6032ff3d29" Type="http://schemas.openxmlformats.org/officeDocument/2006/relationships/image" Target="media/imgrId971565c6032ff3d29.png"/><Relationship Id="rId532465c6033005d8b" Type="http://schemas.openxmlformats.org/officeDocument/2006/relationships/image" Target="media/imgrId532465c6033005d8b.jpg"/><Relationship Id="rId673265c603300f4e8" Type="http://schemas.openxmlformats.org/officeDocument/2006/relationships/image" Target="media/imgrId673265c603300f4e8.png"/><Relationship Id="rId584265c6033016ff7" Type="http://schemas.openxmlformats.org/officeDocument/2006/relationships/image" Target="media/imgrId584265c6033016ff7.png"/><Relationship Id="rId196365c603301fc60" Type="http://schemas.openxmlformats.org/officeDocument/2006/relationships/image" Target="media/imgrId196365c603301fc60.png"/><Relationship Id="rId306265c6033026021" Type="http://schemas.openxmlformats.org/officeDocument/2006/relationships/image" Target="media/imgrId306265c6033026021.png"/><Relationship Id="rId594965c603302d62a" Type="http://schemas.openxmlformats.org/officeDocument/2006/relationships/image" Target="media/imgrId594965c603302d62a.png"/><Relationship Id="rId764565c6033036639" Type="http://schemas.openxmlformats.org/officeDocument/2006/relationships/image" Target="media/imgrId764565c6033036639.png"/><Relationship Id="rId826565c60330408ed" Type="http://schemas.openxmlformats.org/officeDocument/2006/relationships/image" Target="media/imgrId826565c60330408ed.png"/><Relationship Id="rId539365c6033049428" Type="http://schemas.openxmlformats.org/officeDocument/2006/relationships/image" Target="media/imgrId539365c6033049428.png"/><Relationship Id="rId685265c60330514c6" Type="http://schemas.openxmlformats.org/officeDocument/2006/relationships/image" Target="media/imgrId685265c60330514c6.png"/><Relationship Id="rId343765c603305c6ad" Type="http://schemas.openxmlformats.org/officeDocument/2006/relationships/image" Target="media/imgrId343765c603305c6ad.png"/><Relationship Id="rId156365c6033064ded" Type="http://schemas.openxmlformats.org/officeDocument/2006/relationships/image" Target="media/imgrId156365c6033064ded.png"/><Relationship Id="rId772865c603306c8de" Type="http://schemas.openxmlformats.org/officeDocument/2006/relationships/image" Target="media/imgrId772865c603306c8de.png"/><Relationship Id="rId718165c6033075c65" Type="http://schemas.openxmlformats.org/officeDocument/2006/relationships/image" Target="media/imgrId718165c6033075c65.png"/><Relationship Id="rId725665c6033089553" Type="http://schemas.openxmlformats.org/officeDocument/2006/relationships/image" Target="media/imgrId725665c6033089553.png"/><Relationship Id="rId155465c6033090baa" Type="http://schemas.openxmlformats.org/officeDocument/2006/relationships/image" Target="media/imgrId155465c6033090baa.png"/><Relationship Id="rId771065c6033099047" Type="http://schemas.openxmlformats.org/officeDocument/2006/relationships/image" Target="media/imgrId771065c6033099047.png"/><Relationship Id="rId590265c60330a0f8a" Type="http://schemas.openxmlformats.org/officeDocument/2006/relationships/image" Target="media/imgrId590265c60330a0f8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8630001" Type="http://schemas.openxmlformats.org/officeDocument/2006/relationships/image" Target="media/imgrId686300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8630001" Type="http://schemas.openxmlformats.org/officeDocument/2006/relationships/image" Target="media/imgrId686300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8630001" Type="http://schemas.openxmlformats.org/officeDocument/2006/relationships/image" Target="media/imgrId686300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8630001" Type="http://schemas.openxmlformats.org/officeDocument/2006/relationships/image" Target="media/imgrId686300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8630001" Type="http://schemas.openxmlformats.org/officeDocument/2006/relationships/image" Target="media/imgrId686300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8630001" Type="http://schemas.openxmlformats.org/officeDocument/2006/relationships/image" Target="media/imgrId686300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