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7282802" w:name="ctxt"/>
    <w:bookmarkEnd w:id="4728280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4465cfa07a8b6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365cfa07a8be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9065cfa07a8c6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3665cfa07a8cf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3965cfa07a8d7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6365cfa07a8df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1965cfa07a8e7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665cfa07a8f0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365cfa07a8f8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159">
    <w:multiLevelType w:val="hybridMultilevel"/>
    <w:lvl w:ilvl="0" w:tplc="57778372">
      <w:start w:val="1"/>
      <w:numFmt w:val="decimal"/>
      <w:lvlText w:val="%1."/>
      <w:lvlJc w:val="left"/>
      <w:pPr>
        <w:ind w:left="720" w:hanging="360"/>
      </w:pPr>
    </w:lvl>
    <w:lvl w:ilvl="1" w:tplc="57778372" w:tentative="1">
      <w:start w:val="1"/>
      <w:numFmt w:val="lowerLetter"/>
      <w:lvlText w:val="%2."/>
      <w:lvlJc w:val="left"/>
      <w:pPr>
        <w:ind w:left="1440" w:hanging="360"/>
      </w:pPr>
    </w:lvl>
    <w:lvl w:ilvl="2" w:tplc="57778372" w:tentative="1">
      <w:start w:val="1"/>
      <w:numFmt w:val="lowerRoman"/>
      <w:lvlText w:val="%3."/>
      <w:lvlJc w:val="right"/>
      <w:pPr>
        <w:ind w:left="2160" w:hanging="180"/>
      </w:pPr>
    </w:lvl>
    <w:lvl w:ilvl="3" w:tplc="57778372" w:tentative="1">
      <w:start w:val="1"/>
      <w:numFmt w:val="decimal"/>
      <w:lvlText w:val="%4."/>
      <w:lvlJc w:val="left"/>
      <w:pPr>
        <w:ind w:left="2880" w:hanging="360"/>
      </w:pPr>
    </w:lvl>
    <w:lvl w:ilvl="4" w:tplc="57778372" w:tentative="1">
      <w:start w:val="1"/>
      <w:numFmt w:val="lowerLetter"/>
      <w:lvlText w:val="%5."/>
      <w:lvlJc w:val="left"/>
      <w:pPr>
        <w:ind w:left="3600" w:hanging="360"/>
      </w:pPr>
    </w:lvl>
    <w:lvl w:ilvl="5" w:tplc="57778372" w:tentative="1">
      <w:start w:val="1"/>
      <w:numFmt w:val="lowerRoman"/>
      <w:lvlText w:val="%6."/>
      <w:lvlJc w:val="right"/>
      <w:pPr>
        <w:ind w:left="4320" w:hanging="180"/>
      </w:pPr>
    </w:lvl>
    <w:lvl w:ilvl="6" w:tplc="57778372" w:tentative="1">
      <w:start w:val="1"/>
      <w:numFmt w:val="decimal"/>
      <w:lvlText w:val="%7."/>
      <w:lvlJc w:val="left"/>
      <w:pPr>
        <w:ind w:left="5040" w:hanging="360"/>
      </w:pPr>
    </w:lvl>
    <w:lvl w:ilvl="7" w:tplc="57778372" w:tentative="1">
      <w:start w:val="1"/>
      <w:numFmt w:val="lowerLetter"/>
      <w:lvlText w:val="%8."/>
      <w:lvlJc w:val="left"/>
      <w:pPr>
        <w:ind w:left="5760" w:hanging="360"/>
      </w:pPr>
    </w:lvl>
    <w:lvl w:ilvl="8" w:tplc="57778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58">
    <w:multiLevelType w:val="hybridMultilevel"/>
    <w:lvl w:ilvl="0" w:tplc="6583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158">
    <w:abstractNumId w:val="16158"/>
  </w:num>
  <w:num w:numId="16159">
    <w:abstractNumId w:val="161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3392500" Type="http://schemas.openxmlformats.org/officeDocument/2006/relationships/comments" Target="comments.xml"/><Relationship Id="rId179876893" Type="http://schemas.microsoft.com/office/2011/relationships/commentsExtended" Target="commentsExtended.xml"/><Relationship Id="rId534465cfa07a8b605" Type="http://schemas.openxmlformats.org/officeDocument/2006/relationships/hyperlink" Target="https://iservice.lombardini.it/documents/Manuals/9222/a_-_crank-_oil_sump-oil_dipstick-cool.pdf" TargetMode="External"/><Relationship Id="rId427365cfa07a8be93" Type="http://schemas.openxmlformats.org/officeDocument/2006/relationships/hyperlink" Target="https://iservice.lombardini.it/documents/Manuals/9223/b_-_conn_rod-pis_set-flywheel.pdf" TargetMode="External"/><Relationship Id="rId169065cfa07a8c6d8" Type="http://schemas.openxmlformats.org/officeDocument/2006/relationships/hyperlink" Target="https://iservice.lombardini.it/documents/Manuals/9224/c_-_camshaft-speed_gov-control_lever.pdf" TargetMode="External"/><Relationship Id="rId233665cfa07a8cf1a" Type="http://schemas.openxmlformats.org/officeDocument/2006/relationships/hyperlink" Target="https://iservice.lombardini.it/documents/Manuals/9225/d_-_fuel_system.pdf" TargetMode="External"/><Relationship Id="rId703965cfa07a8d74f" Type="http://schemas.openxmlformats.org/officeDocument/2006/relationships/hyperlink" Target="https://iservice.lombardini.it/documents/Manuals/9226/e_-_intake-exhaust-head-rocker-val.pdf" TargetMode="External"/><Relationship Id="rId496365cfa07a8df9c" Type="http://schemas.openxmlformats.org/officeDocument/2006/relationships/hyperlink" Target="https://iservice.lombardini.it/documents/Manuals/9218/f_-_eletrical_starting-eletrical_eq.pdf" TargetMode="External"/><Relationship Id="rId121965cfa07a8e7ec" Type="http://schemas.openxmlformats.org/officeDocument/2006/relationships/hyperlink" Target="https://iservice.lombardini.it/documents/Manuals/9219/g_-_flanging.pdf" TargetMode="External"/><Relationship Id="rId867665cfa07a8f030" Type="http://schemas.openxmlformats.org/officeDocument/2006/relationships/hyperlink" Target="https://iservice.lombardini.it/documents/Manuals/9220/p_-_hydraulic_pomp_adapter.pdf" TargetMode="External"/><Relationship Id="rId968365cfa07a8f8a6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