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513341" w:name="ctxt"/>
    <w:bookmarkEnd w:id="955133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465f8a668424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3265f8a66842d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865f8a668435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065f8a66843e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5865f8a668446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7265f8a66844e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0665f8a668458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065f8a668460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7265f8a668469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830">
    <w:multiLevelType w:val="hybridMultilevel"/>
    <w:lvl w:ilvl="0" w:tplc="50687102">
      <w:start w:val="1"/>
      <w:numFmt w:val="decimal"/>
      <w:lvlText w:val="%1."/>
      <w:lvlJc w:val="left"/>
      <w:pPr>
        <w:ind w:left="720" w:hanging="360"/>
      </w:pPr>
    </w:lvl>
    <w:lvl w:ilvl="1" w:tplc="50687102" w:tentative="1">
      <w:start w:val="1"/>
      <w:numFmt w:val="lowerLetter"/>
      <w:lvlText w:val="%2."/>
      <w:lvlJc w:val="left"/>
      <w:pPr>
        <w:ind w:left="1440" w:hanging="360"/>
      </w:pPr>
    </w:lvl>
    <w:lvl w:ilvl="2" w:tplc="50687102" w:tentative="1">
      <w:start w:val="1"/>
      <w:numFmt w:val="lowerRoman"/>
      <w:lvlText w:val="%3."/>
      <w:lvlJc w:val="right"/>
      <w:pPr>
        <w:ind w:left="2160" w:hanging="180"/>
      </w:pPr>
    </w:lvl>
    <w:lvl w:ilvl="3" w:tplc="50687102" w:tentative="1">
      <w:start w:val="1"/>
      <w:numFmt w:val="decimal"/>
      <w:lvlText w:val="%4."/>
      <w:lvlJc w:val="left"/>
      <w:pPr>
        <w:ind w:left="2880" w:hanging="360"/>
      </w:pPr>
    </w:lvl>
    <w:lvl w:ilvl="4" w:tplc="50687102" w:tentative="1">
      <w:start w:val="1"/>
      <w:numFmt w:val="lowerLetter"/>
      <w:lvlText w:val="%5."/>
      <w:lvlJc w:val="left"/>
      <w:pPr>
        <w:ind w:left="3600" w:hanging="360"/>
      </w:pPr>
    </w:lvl>
    <w:lvl w:ilvl="5" w:tplc="50687102" w:tentative="1">
      <w:start w:val="1"/>
      <w:numFmt w:val="lowerRoman"/>
      <w:lvlText w:val="%6."/>
      <w:lvlJc w:val="right"/>
      <w:pPr>
        <w:ind w:left="4320" w:hanging="180"/>
      </w:pPr>
    </w:lvl>
    <w:lvl w:ilvl="6" w:tplc="50687102" w:tentative="1">
      <w:start w:val="1"/>
      <w:numFmt w:val="decimal"/>
      <w:lvlText w:val="%7."/>
      <w:lvlJc w:val="left"/>
      <w:pPr>
        <w:ind w:left="5040" w:hanging="360"/>
      </w:pPr>
    </w:lvl>
    <w:lvl w:ilvl="7" w:tplc="50687102" w:tentative="1">
      <w:start w:val="1"/>
      <w:numFmt w:val="lowerLetter"/>
      <w:lvlText w:val="%8."/>
      <w:lvlJc w:val="left"/>
      <w:pPr>
        <w:ind w:left="5760" w:hanging="360"/>
      </w:pPr>
    </w:lvl>
    <w:lvl w:ilvl="8" w:tplc="50687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29">
    <w:multiLevelType w:val="hybridMultilevel"/>
    <w:lvl w:ilvl="0" w:tplc="76770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829">
    <w:abstractNumId w:val="23829"/>
  </w:num>
  <w:num w:numId="23830">
    <w:abstractNumId w:val="238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9149385" Type="http://schemas.openxmlformats.org/officeDocument/2006/relationships/comments" Target="comments.xml"/><Relationship Id="rId340806205" Type="http://schemas.microsoft.com/office/2011/relationships/commentsExtended" Target="commentsExtended.xml"/><Relationship Id="rId629465f8a668424fe" Type="http://schemas.openxmlformats.org/officeDocument/2006/relationships/hyperlink" Target="https://iservice.lombardini.it/documents/Manuals/9145/a_-_intake_and_exhaust.pdf" TargetMode="External"/><Relationship Id="rId823265f8a66842da3" Type="http://schemas.openxmlformats.org/officeDocument/2006/relationships/hyperlink" Target="https://iservice.lombardini.it/documents/Manuals/9146/b_-_conn_rod-mounts--crankshft.pdf" TargetMode="External"/><Relationship Id="rId946865f8a668435e3" Type="http://schemas.openxmlformats.org/officeDocument/2006/relationships/hyperlink" Target="https://iservice.lombardini.it/documents/Manuals/9147/c_-_cylinder_head-rocker_arm.pdf" TargetMode="External"/><Relationship Id="rId812065f8a66843e2d" Type="http://schemas.openxmlformats.org/officeDocument/2006/relationships/hyperlink" Target="https://iservice.lombardini.it/documents/Manuals/9148/d_-_controls-lubricating_system.pdf" TargetMode="External"/><Relationship Id="rId425865f8a6684467f" Type="http://schemas.openxmlformats.org/officeDocument/2006/relationships/hyperlink" Target="https://iservice.lombardini.it/documents/Manuals/9140/e_-_fuel_system.pdf" TargetMode="External"/><Relationship Id="rId357265f8a66844ede" Type="http://schemas.openxmlformats.org/officeDocument/2006/relationships/hyperlink" Target="https://iservice.lombardini.it/documents/Manuals/9141/f_-_cooling_system-starting.pdf" TargetMode="External"/><Relationship Id="rId670665f8a6684581b" Type="http://schemas.openxmlformats.org/officeDocument/2006/relationships/hyperlink" Target="https://iservice.lombardini.it/documents/Manuals/9142/v_-_specific_parts_advance_timing_system.pdf" TargetMode="External"/><Relationship Id="rId591065f8a66846098" Type="http://schemas.openxmlformats.org/officeDocument/2006/relationships/hyperlink" Target="https://iservice.lombardini.it/documents/Manuals/9143/y_-_eletrical_system_for_system.pdf" TargetMode="External"/><Relationship Id="rId317265f8a6684690c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